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Slack</w:t>
      </w:r>
      <w:r w:rsidDel="00000000" w:rsidR="00000000" w:rsidRPr="00000000">
        <w:rPr>
          <w:rFonts w:ascii="Open Sans" w:cs="Open Sans" w:eastAsia="Open Sans" w:hAnsi="Open Sans"/>
          <w:sz w:val="52"/>
          <w:szCs w:val="52"/>
          <w:rtl w:val="0"/>
        </w:rPr>
        <w:t xml:space="preserve"> GPT</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Mit Slack GPT effizienter arbeiten und besser kommunizieren</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Künstliche Intelligenz  ist mittlerweile in vielen Bereichen vertreten und unterstützt oder übernimmt sogar gewisse Arbeitsprozesse. Sie kann dabei helfen, die Produktivität von Unternehmen zu steigern, indem sie die wichtigsten Daten analysiert und weiterverarbeitet. Mittlerweile ist KI so weit entwickelt, dass es selbst im direkten Kontakt zu Kunden und Kollegen helfen kann, indem es Konversationen verfolgt, zusammenfasst und wichtige, dazugehörige Daten bereitstellt. Ein Beispiel hierfür ist Slack GPT.</w:t>
      </w:r>
    </w:p>
    <w:p w:rsidR="00000000" w:rsidDel="00000000" w:rsidP="00000000" w:rsidRDefault="00000000" w:rsidRPr="00000000" w14:paraId="00000005">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Aber wie genau funktioniert das? Und welche Vorteile hat Slack GPT? Lesen Sie mehr hier:</w:t>
      </w:r>
    </w:p>
    <w:p w:rsidR="00000000" w:rsidDel="00000000" w:rsidP="00000000" w:rsidRDefault="00000000" w:rsidRPr="00000000" w14:paraId="00000006">
      <w:pPr>
        <w:spacing w:after="160" w:before="0" w:line="36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9">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ist Slack GPT?</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3znysh7">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Wie kann KI Slack verbessern?</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2et92p0">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Welche Auswirkungen wird die neue Slack GPT-Funktion haben?</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tyjcwt">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sind die Merkmale von Slack GPT?</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4c9nztfmaosu">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Wie können verschiedene Geschäftsbereiche von Slack GPT profitieren?</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ryme504hhcmp">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ist Slack?</w:t>
              <w:tab/>
              <w:t xml:space="preserve">5</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qy1llqhb2zve">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ist ein GPT?</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1m5ambrlr49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Fazit</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4i7ojhp">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Kontakt</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pStyle w:val="Heading1"/>
        <w:keepNext w:val="1"/>
        <w:keepLines w:val="1"/>
        <w:spacing w:after="120" w:before="240" w:line="360" w:lineRule="auto"/>
        <w:jc w:val="both"/>
        <w:rPr/>
      </w:pPr>
      <w:bookmarkStart w:colFirst="0" w:colLast="0" w:name="_mzihkkxe3zf3" w:id="1"/>
      <w:bookmarkEnd w:id="1"/>
      <w:r w:rsidDel="00000000" w:rsidR="00000000" w:rsidRPr="00000000">
        <w:rPr>
          <w:rtl w:val="0"/>
        </w:rPr>
      </w:r>
    </w:p>
    <w:p w:rsidR="00000000" w:rsidDel="00000000" w:rsidP="00000000" w:rsidRDefault="00000000" w:rsidRPr="00000000" w14:paraId="00000013">
      <w:pPr>
        <w:pStyle w:val="Heading1"/>
        <w:keepNext w:val="1"/>
        <w:keepLines w:val="1"/>
        <w:spacing w:after="120" w:before="240" w:line="360" w:lineRule="auto"/>
        <w:jc w:val="both"/>
        <w:rPr>
          <w:rFonts w:ascii="Open Sans" w:cs="Open Sans" w:eastAsia="Open Sans" w:hAnsi="Open Sans"/>
          <w:vertAlign w:val="baseline"/>
        </w:rPr>
      </w:pPr>
      <w:bookmarkStart w:colFirst="0" w:colLast="0" w:name="_1fob9te" w:id="2"/>
      <w:bookmarkEnd w:id="2"/>
      <w:r w:rsidDel="00000000" w:rsidR="00000000" w:rsidRPr="00000000">
        <w:rPr>
          <w:rFonts w:ascii="Open Sans" w:cs="Open Sans" w:eastAsia="Open Sans" w:hAnsi="Open Sans"/>
          <w:vertAlign w:val="baseline"/>
          <w:rtl w:val="0"/>
        </w:rPr>
        <w:t xml:space="preserve">Was ist </w:t>
      </w:r>
      <w:r w:rsidDel="00000000" w:rsidR="00000000" w:rsidRPr="00000000">
        <w:rPr>
          <w:rFonts w:ascii="Open Sans" w:cs="Open Sans" w:eastAsia="Open Sans" w:hAnsi="Open Sans"/>
          <w:rtl w:val="0"/>
        </w:rPr>
        <w:t xml:space="preserve">Slack</w:t>
      </w:r>
      <w:r w:rsidDel="00000000" w:rsidR="00000000" w:rsidRPr="00000000">
        <w:rPr>
          <w:rFonts w:ascii="Open Sans" w:cs="Open Sans" w:eastAsia="Open Sans" w:hAnsi="Open Sans"/>
          <w:vertAlign w:val="baseline"/>
          <w:rtl w:val="0"/>
        </w:rPr>
        <w:t xml:space="preserve"> GPT?</w:t>
      </w:r>
    </w:p>
    <w:p w:rsidR="00000000" w:rsidDel="00000000" w:rsidP="00000000" w:rsidRDefault="00000000" w:rsidRPr="00000000" w14:paraId="00000014">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der weltweit führende Anbieter von CRM-Lösungen, hat auf der World Tour NYC die Einführung von Slack GPT angekündigt. Dabei handelt es sich um ein neues KI-gestütztes Konversationstool, das sich nahtlos in Slack integrieren lässt und die Art und Weise, wie Arbeit erledigt wird, revolutionieren wird. Mit Slack GPT können Benutzer generative KI-App-Integrationen nutzen, verschiedene Sprachmodelle implementieren und auf sichere Kundendaten von Customer 360 und Data Cloud zugreifen. Slack GPT wird auch mit Einstein GPT zusammenarbeiten, um die Leistung von CRM und Konversationsdaten zu nutzen und so die Produktivität jeder Organisation zu steigern.</w:t>
      </w:r>
      <w:r w:rsidDel="00000000" w:rsidR="00000000" w:rsidRPr="00000000">
        <w:rPr>
          <w:rtl w:val="0"/>
        </w:rPr>
      </w:r>
    </w:p>
    <w:p w:rsidR="00000000" w:rsidDel="00000000" w:rsidP="00000000" w:rsidRDefault="00000000" w:rsidRPr="00000000" w14:paraId="00000015">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pStyle w:val="Heading1"/>
        <w:keepNext w:val="1"/>
        <w:keepLines w:val="1"/>
        <w:spacing w:after="120" w:before="240" w:line="360" w:lineRule="auto"/>
        <w:jc w:val="both"/>
        <w:rPr>
          <w:rFonts w:ascii="Open Sans" w:cs="Open Sans" w:eastAsia="Open Sans" w:hAnsi="Open Sans"/>
          <w:vertAlign w:val="baseline"/>
        </w:rPr>
      </w:pPr>
      <w:bookmarkStart w:colFirst="0" w:colLast="0" w:name="_3znysh7" w:id="3"/>
      <w:bookmarkEnd w:id="3"/>
      <w:r w:rsidDel="00000000" w:rsidR="00000000" w:rsidRPr="00000000">
        <w:rPr>
          <w:rFonts w:ascii="Open Sans" w:cs="Open Sans" w:eastAsia="Open Sans" w:hAnsi="Open Sans"/>
          <w:vertAlign w:val="baseline"/>
          <w:rtl w:val="0"/>
        </w:rPr>
        <w:t xml:space="preserve">W</w:t>
      </w:r>
      <w:r w:rsidDel="00000000" w:rsidR="00000000" w:rsidRPr="00000000">
        <w:rPr>
          <w:rFonts w:ascii="Open Sans" w:cs="Open Sans" w:eastAsia="Open Sans" w:hAnsi="Open Sans"/>
          <w:rtl w:val="0"/>
        </w:rPr>
        <w:t xml:space="preserve">ie kann KI Slack verbessern</w:t>
      </w:r>
      <w:r w:rsidDel="00000000" w:rsidR="00000000" w:rsidRPr="00000000">
        <w:rPr>
          <w:rFonts w:ascii="Open Sans" w:cs="Open Sans" w:eastAsia="Open Sans" w:hAnsi="Open Sans"/>
          <w:vertAlign w:val="baseline"/>
          <w:rtl w:val="0"/>
        </w:rPr>
        <w:t xml:space="preserve">?</w:t>
      </w:r>
    </w:p>
    <w:p w:rsidR="00000000" w:rsidDel="00000000" w:rsidP="00000000" w:rsidRDefault="00000000" w:rsidRPr="00000000" w14:paraId="00000017">
      <w:pPr>
        <w:numPr>
          <w:ilvl w:val="0"/>
          <w:numId w:val="1"/>
        </w:numPr>
        <w:spacing w:after="0" w:afterAutospacing="0" w:before="24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Systeminterne KI direkt in Slack integriert: Slack wird KI direkt in die Benutzererfahrung integrieren, um Kunden zu helfen, intelligenter zu arbeiten, schneller zu lernen und besser zu kommunizieren. So werden beispielsweise KI-gestützte Gesprächszusammenfassungen und Schreibhilfen direkt in Slack verfügbar sein — alles mit nur einem Klick.</w:t>
      </w:r>
    </w:p>
    <w:p w:rsidR="00000000" w:rsidDel="00000000" w:rsidP="00000000" w:rsidRDefault="00000000" w:rsidRPr="00000000" w14:paraId="00000018">
      <w:pPr>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Die KI-fähige Plattform von Slack: Mit der neu veröffentlichten Slack-Plattform können Kunden Workflows ohne Code erstellen, die KI-Aktionen mit einfachen Schritten integrieren, sodass jeder KI-Automatisierungen implementieren kann. Sie können auch ein großes Sprachmodell (LLM) von Unternehmen wie OpenAI und Anthropic sicher integrieren oder ein LLM ihrer Wahl verwenden. Dazu gehören auch solche, die von den generativen KI-Fonds von Salesforce Ventures finanziert werden, sowie in Zukunft auch die eigenen LLMs von Salesforce.</w:t>
      </w:r>
    </w:p>
    <w:p w:rsidR="00000000" w:rsidDel="00000000" w:rsidP="00000000" w:rsidRDefault="00000000" w:rsidRPr="00000000" w14:paraId="00000019">
      <w:pPr>
        <w:numPr>
          <w:ilvl w:val="0"/>
          <w:numId w:val="1"/>
        </w:numPr>
        <w:spacing w:after="24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Neue Einstein GPT-App für Slack: Slack wird zur Konversationsschnittstelle zu Customer 360 und wird bald Einblicke aus Echtzeit-Kundendaten, die von Einstein GPT geliefert werden, in Slack anzeigen, um das Verständnis jedes Teams für seine Kunden zu erweitern.</w:t>
      </w: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keepNext w:val="1"/>
        <w:keepLines w:val="1"/>
        <w:spacing w:after="120" w:before="240" w:line="360" w:lineRule="auto"/>
        <w:jc w:val="both"/>
        <w:rPr>
          <w:rFonts w:ascii="Open Sans" w:cs="Open Sans" w:eastAsia="Open Sans" w:hAnsi="Open Sans"/>
          <w:vertAlign w:val="baseline"/>
        </w:rPr>
      </w:pPr>
      <w:bookmarkStart w:colFirst="0" w:colLast="0" w:name="_2et92p0" w:id="4"/>
      <w:bookmarkEnd w:id="4"/>
      <w:r w:rsidDel="00000000" w:rsidR="00000000" w:rsidRPr="00000000">
        <w:rPr>
          <w:rFonts w:ascii="Open Sans" w:cs="Open Sans" w:eastAsia="Open Sans" w:hAnsi="Open Sans"/>
          <w:vertAlign w:val="baseline"/>
          <w:rtl w:val="0"/>
        </w:rPr>
        <w:t xml:space="preserve">Welche </w:t>
      </w:r>
      <w:r w:rsidDel="00000000" w:rsidR="00000000" w:rsidRPr="00000000">
        <w:rPr>
          <w:rFonts w:ascii="Open Sans" w:cs="Open Sans" w:eastAsia="Open Sans" w:hAnsi="Open Sans"/>
          <w:rtl w:val="0"/>
        </w:rPr>
        <w:t xml:space="preserve">Auswirkungen wird die neue Slack GPT-Funktion haben?</w:t>
      </w:r>
      <w:r w:rsidDel="00000000" w:rsidR="00000000" w:rsidRPr="00000000">
        <w:rPr>
          <w:rtl w:val="0"/>
        </w:rPr>
      </w:r>
    </w:p>
    <w:p w:rsidR="00000000" w:rsidDel="00000000" w:rsidP="00000000" w:rsidRDefault="00000000" w:rsidRPr="00000000" w14:paraId="0000001C">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Der neue State of Work Report von Slack zeigt, dass Unternehmen Möglichkeiten verpassen, die Produktivität ihrer Mitarbeiter durch zeitsparende Technologien wie KI und Automatisierung zu steigern.</w:t>
      </w:r>
    </w:p>
    <w:p w:rsidR="00000000" w:rsidDel="00000000" w:rsidP="00000000" w:rsidRDefault="00000000" w:rsidRPr="00000000" w14:paraId="0000001D">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Mitarbeiter, die KI nutzen, geben mit 90 % höherer Wahrscheinlichkeit an, produktiver zu sein. Doch nur 27 % der Unternehmen setzen derzeit KI-Tools zur Steigerung der Effizienz ein. Diejenigen, die Automatisierung bei der Arbeit einsetzen, schätzen, dass sie durchschnittlich 3,6 Stunden pro Woche einsparen — das entspricht mindestens einem Monat Arbeit, den jeder Mitarbeiter pro Jahr zurückbekommt, um sich auf sinnvolle Arbeit zu konzentrieren.</w:t>
      </w:r>
    </w:p>
    <w:p w:rsidR="00000000" w:rsidDel="00000000" w:rsidP="00000000" w:rsidRDefault="00000000" w:rsidRPr="00000000" w14:paraId="0000001E">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pStyle w:val="Heading1"/>
        <w:keepNext w:val="1"/>
        <w:keepLines w:val="1"/>
        <w:spacing w:after="120" w:before="240" w:line="360" w:lineRule="auto"/>
        <w:jc w:val="both"/>
        <w:rPr>
          <w:rFonts w:ascii="Open Sans" w:cs="Open Sans" w:eastAsia="Open Sans" w:hAnsi="Open Sans"/>
          <w:vertAlign w:val="baseline"/>
        </w:rPr>
      </w:pPr>
      <w:bookmarkStart w:colFirst="0" w:colLast="0" w:name="_tyjcwt" w:id="5"/>
      <w:bookmarkEnd w:id="5"/>
      <w:r w:rsidDel="00000000" w:rsidR="00000000" w:rsidRPr="00000000">
        <w:rPr>
          <w:rFonts w:ascii="Open Sans" w:cs="Open Sans" w:eastAsia="Open Sans" w:hAnsi="Open Sans"/>
          <w:rtl w:val="0"/>
        </w:rPr>
        <w:t xml:space="preserve">Was sind die Merkmale von Slack GPT?</w:t>
      </w:r>
      <w:r w:rsidDel="00000000" w:rsidR="00000000" w:rsidRPr="00000000">
        <w:rPr>
          <w:rtl w:val="0"/>
        </w:rPr>
      </w:r>
    </w:p>
    <w:p w:rsidR="00000000" w:rsidDel="00000000" w:rsidP="00000000" w:rsidRDefault="00000000" w:rsidRPr="00000000" w14:paraId="00000020">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GPT wird Intelligenz in Automatisierungen, gemeinsamem Wissen und Konversationen in Slack bereitstellen. Das Wichtigste ist, dass KI an die individuellen Bedürfnisse eines Unternehmens angepasst werden kann — sei es durch die Integration eines Sprachmodells der Wahl, die Erstellung benutzerdefinierter KI-gestützter Workflows ohne Code oder die nahtlose Integration von KI in das Slack-Erlebnis.</w:t>
      </w:r>
    </w:p>
    <w:p w:rsidR="00000000" w:rsidDel="00000000" w:rsidP="00000000" w:rsidRDefault="00000000" w:rsidRPr="00000000" w14:paraId="00000021">
      <w:pPr>
        <w:numPr>
          <w:ilvl w:val="0"/>
          <w:numId w:val="2"/>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Native Funktionen sind speziell entwickelte KI-Funktionen, die nahtlos in die Slack-Benutzeroberfläche integriert sind, um die Nutzung kontextbezogener KI-Unterstützung bequemer und einfacher zu machen. In Zukunft könnten Kunden:</w:t>
      </w:r>
    </w:p>
    <w:p w:rsidR="00000000" w:rsidDel="00000000" w:rsidP="00000000" w:rsidRDefault="00000000" w:rsidRPr="00000000" w14:paraId="00000022">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tl w:val="0"/>
        </w:rPr>
      </w:r>
    </w:p>
    <w:p w:rsidR="00000000" w:rsidDel="00000000" w:rsidP="00000000" w:rsidRDefault="00000000" w:rsidRPr="00000000" w14:paraId="00000023">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Zusammenfassungen von Konversationen und Meetings: Mit einem Klick ein Update über ungelesene Slack-Nachrichten erhalten oder Slack GPT bitten, einem Meeting beizutreten und dann eine Zusammenfassung und die nächsten Schritte bereitstellen.</w:t>
      </w:r>
    </w:p>
    <w:p w:rsidR="00000000" w:rsidDel="00000000" w:rsidP="00000000" w:rsidRDefault="00000000" w:rsidRPr="00000000" w14:paraId="00000024">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Effektiver kommunizieren: Mit kontextbezogener KI-Unterstützung, die direkt in den Slack-Nachrichteneditor und das neu eingeführte Slack Canvas integriert ist, können Kunden Inhalte einfach erfassen, den Tonfall anpassen und vieles mehr.</w:t>
      </w:r>
    </w:p>
    <w:p w:rsidR="00000000" w:rsidDel="00000000" w:rsidP="00000000" w:rsidRDefault="00000000" w:rsidRPr="00000000" w14:paraId="00000025">
      <w:pPr>
        <w:numPr>
          <w:ilvl w:val="0"/>
          <w:numId w:val="2"/>
        </w:numPr>
        <w:spacing w:after="0" w:afterAutospacing="0" w:before="0" w:beforeAutospacing="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Integrationen im App-Verzeichnis von Slack bieten Kunden eine schnelle und sichere Möglichkeit, die Funktionalität von Drittanbieter- oder proprietären LLMs zu erweitern, die sie bereits in Slack verwenden. Mit Slack GPT können Kunden:</w:t>
      </w:r>
    </w:p>
    <w:p w:rsidR="00000000" w:rsidDel="00000000" w:rsidP="00000000" w:rsidRDefault="00000000" w:rsidRPr="00000000" w14:paraId="00000026">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Workflows ohne Code erstellen, die Arbeit in Slack, LLMs und ihrem Software-Ökosystem automatisieren. Im Workflow Builder können Kunden sofort eine generative KI-App mit einem Workflow verbinden.</w:t>
      </w:r>
    </w:p>
    <w:p w:rsidR="00000000" w:rsidDel="00000000" w:rsidP="00000000" w:rsidRDefault="00000000" w:rsidRPr="00000000" w14:paraId="00000027">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Integrieren Sie generative KI-Apps von führenden Plattformen wie ChatGPT von OpenAI und Claude von Anthropic, die auf der vertrauenswürdigen Plattform von Slack aufbauen. Diese Anwendungen werden nicht zum Trainieren ihrer umfangreichen Sprachmodelle verwendet.</w:t>
      </w:r>
    </w:p>
    <w:p w:rsidR="00000000" w:rsidDel="00000000" w:rsidP="00000000" w:rsidRDefault="00000000" w:rsidRPr="00000000" w14:paraId="00000028">
      <w:pPr>
        <w:numPr>
          <w:ilvl w:val="1"/>
          <w:numId w:val="2"/>
        </w:numPr>
        <w:spacing w:after="24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Erstellen Sie benutzerdefinierte Integrationen. Mit einer aktiven Slack-Entwicklergemeinschaft können Kunden ihre eigenen benutzerdefinierten Integrationen erstellen, die auf der Intelligenz führender LLMs aufbauen.</w:t>
      </w:r>
    </w:p>
    <w:p w:rsidR="00000000" w:rsidDel="00000000" w:rsidP="00000000" w:rsidRDefault="00000000" w:rsidRPr="00000000" w14:paraId="00000029">
      <w:pPr>
        <w:spacing w:after="240" w:before="240" w:line="360" w:lineRule="auto"/>
        <w:ind w:left="0" w:firstLine="0"/>
        <w:rPr>
          <w:rFonts w:ascii="Open Sans" w:cs="Open Sans" w:eastAsia="Open Sans" w:hAnsi="Open Sans"/>
          <w:color w:val="2f5496"/>
          <w:sz w:val="28"/>
          <w:szCs w:val="28"/>
        </w:rPr>
      </w:pPr>
      <w:r w:rsidDel="00000000" w:rsidR="00000000" w:rsidRPr="00000000">
        <w:rPr>
          <w:rtl w:val="0"/>
        </w:rPr>
      </w:r>
    </w:p>
    <w:p w:rsidR="00000000" w:rsidDel="00000000" w:rsidP="00000000" w:rsidRDefault="00000000" w:rsidRPr="00000000" w14:paraId="0000002A">
      <w:pPr>
        <w:pStyle w:val="Heading1"/>
        <w:spacing w:after="240" w:before="240" w:line="360" w:lineRule="auto"/>
        <w:rPr>
          <w:rFonts w:ascii="Open Sans" w:cs="Open Sans" w:eastAsia="Open Sans" w:hAnsi="Open Sans"/>
        </w:rPr>
      </w:pPr>
      <w:bookmarkStart w:colFirst="0" w:colLast="0" w:name="_4c9nztfmaosu" w:id="6"/>
      <w:bookmarkEnd w:id="6"/>
      <w:r w:rsidDel="00000000" w:rsidR="00000000" w:rsidRPr="00000000">
        <w:rPr>
          <w:rFonts w:ascii="Open Sans" w:cs="Open Sans" w:eastAsia="Open Sans" w:hAnsi="Open Sans"/>
          <w:rtl w:val="0"/>
        </w:rPr>
        <w:t xml:space="preserve">W</w:t>
      </w:r>
      <w:r w:rsidDel="00000000" w:rsidR="00000000" w:rsidRPr="00000000">
        <w:rPr>
          <w:rFonts w:ascii="Open Sans" w:cs="Open Sans" w:eastAsia="Open Sans" w:hAnsi="Open Sans"/>
          <w:rtl w:val="0"/>
        </w:rPr>
        <w:t xml:space="preserve">ie können verschiedene Geschäftsbereiche von Slack GPT profitieren?</w:t>
      </w:r>
    </w:p>
    <w:p w:rsidR="00000000" w:rsidDel="00000000" w:rsidP="00000000" w:rsidRDefault="00000000" w:rsidRPr="00000000" w14:paraId="0000002B">
      <w:pPr>
        <w:spacing w:after="240" w:before="240" w:line="36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Slack GPT für den Vertrieb:</w:t>
      </w:r>
    </w:p>
    <w:p w:rsidR="00000000" w:rsidDel="00000000" w:rsidP="00000000" w:rsidRDefault="00000000" w:rsidRPr="00000000" w14:paraId="0000002C">
      <w:pPr>
        <w:spacing w:after="240" w:before="24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Vertriebsteams können automatisch Zusammenfassungen von Kundenkanälen, Kundenempfehlungen und Nachrichten für potenzielle Kunden erstellen, um schneller zu arbeiten und Zeit zu sparen.</w:t>
      </w:r>
    </w:p>
    <w:p w:rsidR="00000000" w:rsidDel="00000000" w:rsidP="00000000" w:rsidRDefault="00000000" w:rsidRPr="00000000" w14:paraId="0000002D">
      <w:pPr>
        <w:spacing w:after="240" w:before="240" w:line="36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Slack GPT für den Service:</w:t>
      </w:r>
    </w:p>
    <w:p w:rsidR="00000000" w:rsidDel="00000000" w:rsidP="00000000" w:rsidRDefault="00000000" w:rsidRPr="00000000" w14:paraId="0000002E">
      <w:pPr>
        <w:spacing w:after="240" w:before="24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Kundendienstmitarbeiter können Fälle mit KI-generierten Lösungen und Antworten schneller lösen und automatisch Fallzusammenfassungen erstellen, um das Wissen des Teams kanal- und kundenübergreifend zu teilen.</w:t>
      </w:r>
    </w:p>
    <w:p w:rsidR="00000000" w:rsidDel="00000000" w:rsidP="00000000" w:rsidRDefault="00000000" w:rsidRPr="00000000" w14:paraId="0000002F">
      <w:pPr>
        <w:keepNext w:val="1"/>
        <w:keepLines w:val="1"/>
        <w:spacing w:after="120" w:before="240" w:line="360" w:lineRule="auto"/>
        <w:jc w:val="both"/>
        <w:rPr>
          <w:rFonts w:ascii="Open Sans" w:cs="Open Sans" w:eastAsia="Open Sans" w:hAnsi="Open Sans"/>
          <w:b w:val="1"/>
          <w:sz w:val="20"/>
          <w:szCs w:val="20"/>
        </w:rPr>
      </w:pPr>
      <w:bookmarkStart w:colFirst="0" w:colLast="0" w:name="_7ywclsdmoh8q" w:id="7"/>
      <w:bookmarkEnd w:id="7"/>
      <w:r w:rsidDel="00000000" w:rsidR="00000000" w:rsidRPr="00000000">
        <w:rPr>
          <w:rFonts w:ascii="Open Sans" w:cs="Open Sans" w:eastAsia="Open Sans" w:hAnsi="Open Sans"/>
          <w:b w:val="1"/>
          <w:sz w:val="20"/>
          <w:szCs w:val="20"/>
          <w:rtl w:val="0"/>
        </w:rPr>
        <w:t xml:space="preserve">Slack GPT für Entwicklung/IT:</w:t>
      </w:r>
    </w:p>
    <w:p w:rsidR="00000000" w:rsidDel="00000000" w:rsidP="00000000" w:rsidRDefault="00000000" w:rsidRPr="00000000" w14:paraId="00000030">
      <w:pPr>
        <w:keepNext w:val="1"/>
        <w:keepLines w:val="1"/>
        <w:spacing w:after="120" w:before="240" w:line="360" w:lineRule="auto"/>
        <w:jc w:val="both"/>
        <w:rPr>
          <w:rFonts w:ascii="Open Sans" w:cs="Open Sans" w:eastAsia="Open Sans" w:hAnsi="Open Sans"/>
          <w:sz w:val="20"/>
          <w:szCs w:val="20"/>
        </w:rPr>
      </w:pPr>
      <w:bookmarkStart w:colFirst="0" w:colLast="0" w:name="_xdw26zdglvqd" w:id="8"/>
      <w:bookmarkEnd w:id="8"/>
      <w:r w:rsidDel="00000000" w:rsidR="00000000" w:rsidRPr="00000000">
        <w:rPr>
          <w:rFonts w:ascii="Open Sans" w:cs="Open Sans" w:eastAsia="Open Sans" w:hAnsi="Open Sans"/>
          <w:sz w:val="20"/>
          <w:szCs w:val="20"/>
          <w:rtl w:val="0"/>
        </w:rPr>
        <w:t xml:space="preserve">Entwickler können Kanalaktivitäten sofort analysieren und die Ursachenanalyse zusammenfassen, um Stunden beim Incident Management zu sparen.</w:t>
      </w:r>
    </w:p>
    <w:p w:rsidR="00000000" w:rsidDel="00000000" w:rsidP="00000000" w:rsidRDefault="00000000" w:rsidRPr="00000000" w14:paraId="00000031">
      <w:pPr>
        <w:keepNext w:val="1"/>
        <w:keepLines w:val="1"/>
        <w:spacing w:after="120" w:before="240" w:line="360" w:lineRule="auto"/>
        <w:jc w:val="both"/>
        <w:rPr>
          <w:rFonts w:ascii="Open Sans" w:cs="Open Sans" w:eastAsia="Open Sans" w:hAnsi="Open Sans"/>
          <w:b w:val="1"/>
          <w:sz w:val="20"/>
          <w:szCs w:val="20"/>
        </w:rPr>
      </w:pPr>
      <w:bookmarkStart w:colFirst="0" w:colLast="0" w:name="_yxjcbom1fqc2" w:id="9"/>
      <w:bookmarkEnd w:id="9"/>
      <w:r w:rsidDel="00000000" w:rsidR="00000000" w:rsidRPr="00000000">
        <w:rPr>
          <w:rFonts w:ascii="Open Sans" w:cs="Open Sans" w:eastAsia="Open Sans" w:hAnsi="Open Sans"/>
          <w:b w:val="1"/>
          <w:sz w:val="20"/>
          <w:szCs w:val="20"/>
          <w:rtl w:val="0"/>
        </w:rPr>
        <w:t xml:space="preserve">Slack GPT für Marketing:</w:t>
      </w:r>
    </w:p>
    <w:p w:rsidR="00000000" w:rsidDel="00000000" w:rsidP="00000000" w:rsidRDefault="00000000" w:rsidRPr="00000000" w14:paraId="00000032">
      <w:pPr>
        <w:keepNext w:val="1"/>
        <w:keepLines w:val="1"/>
        <w:spacing w:after="120" w:before="240" w:line="360" w:lineRule="auto"/>
        <w:jc w:val="both"/>
        <w:rPr>
          <w:rFonts w:ascii="Open Sans" w:cs="Open Sans" w:eastAsia="Open Sans" w:hAnsi="Open Sans"/>
          <w:sz w:val="20"/>
          <w:szCs w:val="20"/>
        </w:rPr>
      </w:pPr>
      <w:bookmarkStart w:colFirst="0" w:colLast="0" w:name="_sh0vfctgt9r1" w:id="10"/>
      <w:bookmarkEnd w:id="10"/>
      <w:r w:rsidDel="00000000" w:rsidR="00000000" w:rsidRPr="00000000">
        <w:rPr>
          <w:rFonts w:ascii="Open Sans" w:cs="Open Sans" w:eastAsia="Open Sans" w:hAnsi="Open Sans"/>
          <w:sz w:val="20"/>
          <w:szCs w:val="20"/>
          <w:rtl w:val="0"/>
        </w:rPr>
        <w:t xml:space="preserve">Marketingexperten können automatisch Texte und Bilder für Blogs, E‑Mail-Kampagnen, soziale Medien und Werbung generieren und sie direkt in einen Kanal für die Zusammenarbeit im Team einfügen.</w:t>
      </w:r>
    </w:p>
    <w:p w:rsidR="00000000" w:rsidDel="00000000" w:rsidP="00000000" w:rsidRDefault="00000000" w:rsidRPr="00000000" w14:paraId="00000033">
      <w:pPr>
        <w:keepNext w:val="1"/>
        <w:keepLines w:val="1"/>
        <w:spacing w:after="120" w:before="240" w:line="360" w:lineRule="auto"/>
        <w:jc w:val="both"/>
        <w:rPr>
          <w:rFonts w:ascii="Open Sans" w:cs="Open Sans" w:eastAsia="Open Sans" w:hAnsi="Open Sans"/>
          <w:sz w:val="20"/>
          <w:szCs w:val="20"/>
        </w:rPr>
      </w:pPr>
      <w:bookmarkStart w:colFirst="0" w:colLast="0" w:name="_3j2qqm3" w:id="11"/>
      <w:bookmarkEnd w:id="11"/>
      <w:r w:rsidDel="00000000" w:rsidR="00000000" w:rsidRPr="00000000">
        <w:rPr>
          <w:rtl w:val="0"/>
        </w:rPr>
      </w:r>
    </w:p>
    <w:p w:rsidR="00000000" w:rsidDel="00000000" w:rsidP="00000000" w:rsidRDefault="00000000" w:rsidRPr="00000000" w14:paraId="00000034">
      <w:pPr>
        <w:pStyle w:val="Heading1"/>
        <w:keepNext w:val="1"/>
        <w:keepLines w:val="1"/>
        <w:spacing w:after="120" w:before="240" w:line="360" w:lineRule="auto"/>
        <w:jc w:val="both"/>
        <w:rPr>
          <w:rFonts w:ascii="Open Sans" w:cs="Open Sans" w:eastAsia="Open Sans" w:hAnsi="Open Sans"/>
          <w:vertAlign w:val="baseline"/>
        </w:rPr>
      </w:pPr>
      <w:bookmarkStart w:colFirst="0" w:colLast="0" w:name="_ryme504hhcmp" w:id="12"/>
      <w:bookmarkEnd w:id="12"/>
      <w:r w:rsidDel="00000000" w:rsidR="00000000" w:rsidRPr="00000000">
        <w:rPr>
          <w:rFonts w:ascii="Open Sans" w:cs="Open Sans" w:eastAsia="Open Sans" w:hAnsi="Open Sans"/>
          <w:rtl w:val="0"/>
        </w:rPr>
        <w:t xml:space="preserve">Was ist Slack?</w:t>
      </w:r>
      <w:r w:rsidDel="00000000" w:rsidR="00000000" w:rsidRPr="00000000">
        <w:rPr>
          <w:rtl w:val="0"/>
        </w:rPr>
      </w:r>
    </w:p>
    <w:p w:rsidR="00000000" w:rsidDel="00000000" w:rsidP="00000000" w:rsidRDefault="00000000" w:rsidRPr="00000000" w14:paraId="00000035">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ist eine beliebte Plattform für Teamkommunikation und Zusammenarbeit in Unternehmen, die 2020 von Salesforce übernommen wurde. Sie bietet eine Vielzahl von Funktionen, um die interne Kommunikation effektiv zu gestalten und den Informationsaustausch zwischen Teammitgliedern zu erleichtern.</w:t>
      </w:r>
    </w:p>
    <w:p w:rsidR="00000000" w:rsidDel="00000000" w:rsidP="00000000" w:rsidRDefault="00000000" w:rsidRPr="00000000" w14:paraId="00000036">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Slack können Teams Kanäle erstellen, in denen sie diskutieren, Ideen austauschen und Dateien gemeinsam nutzen können. Diese Kanäle können nach bestimmten Themen, Projekten oder Teams organisiert werden. Es ist auch möglich, private Nachrichten zwischen einzelnen Teammitgliedern auszutauschen.</w:t>
      </w:r>
    </w:p>
    <w:p w:rsidR="00000000" w:rsidDel="00000000" w:rsidP="00000000" w:rsidRDefault="00000000" w:rsidRPr="00000000" w14:paraId="00000037">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unterstützt die Integration mit verschiedenen Tools und Diensten, die in Unternehmen verwendet werden, wie z. B. Projektmanagement-Tools, Kalender, Dateifreigabedienste und mehr. Dadurch können Teammitglieder nahtlos zwischen verschiedenen Anwendungen wechseln und alle relevanten Informationen an einem zentralen Ort sammeln.</w:t>
      </w:r>
    </w:p>
    <w:p w:rsidR="00000000" w:rsidDel="00000000" w:rsidP="00000000" w:rsidRDefault="00000000" w:rsidRPr="00000000" w14:paraId="00000038">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Eine weitere nützliche Funktion von Slack sind Benachrichtigungen. Teammitglieder können selbst bestimmen, welche Benachrichtigungen sie erhalten möchten und wie sie darüber informiert werden wollen, zum Beispiel per E‑Mail, Push-Benachrichtigung oder direkt in der Slack-App.</w:t>
      </w:r>
    </w:p>
    <w:p w:rsidR="00000000" w:rsidDel="00000000" w:rsidP="00000000" w:rsidRDefault="00000000" w:rsidRPr="00000000" w14:paraId="00000039">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legt großen Wert auf Benutzerfreundlichkeit und bietet eine intuitive Benutzeroberfläche. Es unterstützt auch die mobile Nutzung, so dass Teammitglieder von überall aus auf ihre Kommunikation zugreifen können.</w:t>
      </w:r>
    </w:p>
    <w:p w:rsidR="00000000" w:rsidDel="00000000" w:rsidP="00000000" w:rsidRDefault="00000000" w:rsidRPr="00000000" w14:paraId="0000003A">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Insgesamt erleichtert Slack die Zusammenarbeit im Team, fördert die effiziente Kommunikation und ermöglicht eine bessere Organisation von Informationen und Ressourcen. Es wird von Unternehmen unterschiedlicher Größe und Branchen genutzt, um die Teamarbeit zu optimieren und die Produktivität zu steigern.</w:t>
      </w:r>
    </w:p>
    <w:p w:rsidR="00000000" w:rsidDel="00000000" w:rsidP="00000000" w:rsidRDefault="00000000" w:rsidRPr="00000000" w14:paraId="0000003B">
      <w:pPr>
        <w:pStyle w:val="Heading1"/>
        <w:keepNext w:val="1"/>
        <w:keepLines w:val="1"/>
        <w:spacing w:after="120" w:before="240" w:line="360" w:lineRule="auto"/>
        <w:jc w:val="both"/>
        <w:rPr>
          <w:rFonts w:ascii="Open Sans" w:cs="Open Sans" w:eastAsia="Open Sans" w:hAnsi="Open Sans"/>
        </w:rPr>
      </w:pPr>
      <w:bookmarkStart w:colFirst="0" w:colLast="0" w:name="_qy1llqhb2zve" w:id="13"/>
      <w:bookmarkEnd w:id="13"/>
      <w:r w:rsidDel="00000000" w:rsidR="00000000" w:rsidRPr="00000000">
        <w:rPr>
          <w:rFonts w:ascii="Open Sans" w:cs="Open Sans" w:eastAsia="Open Sans" w:hAnsi="Open Sans"/>
          <w:rtl w:val="0"/>
        </w:rPr>
        <w:t xml:space="preserve">Was ist ein GPT?</w:t>
      </w:r>
    </w:p>
    <w:p w:rsidR="00000000" w:rsidDel="00000000" w:rsidP="00000000" w:rsidRDefault="00000000" w:rsidRPr="00000000" w14:paraId="0000003C">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GPT steht für “Generative Pre-trained Transformer” und bezieht sich auf eine bestimmte Art von Modellen der Künstlichen Intelligenz (KI). Diese Modelle basieren auf der Transformer-Architektur, die für die Textverarbeitung entwickelt wurde.</w:t>
      </w:r>
    </w:p>
    <w:p w:rsidR="00000000" w:rsidDel="00000000" w:rsidP="00000000" w:rsidRDefault="00000000" w:rsidRPr="00000000" w14:paraId="0000003D">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 GPT-Modell ist ein neuronales Netzwerk, das auf großen Mengen von Textdaten trainiert wurde, um Sprachmuster und Kontext zu lernen. Es kann zur Generierung von Text, zur Beantwortung von Fragen, zur Durchführung von Übersetzungen, zur Klassifizierung von Text und vielem mehr verwendet werden.</w:t>
      </w:r>
    </w:p>
    <w:p w:rsidR="00000000" w:rsidDel="00000000" w:rsidP="00000000" w:rsidRDefault="00000000" w:rsidRPr="00000000" w14:paraId="0000003E">
      <w:pPr>
        <w:spacing w:after="240" w:before="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Das Training eines GPT-Modells umfasst in der Regel das so genannte “unüberwachte Lernen”, was bedeutet, dass das Modell aus unstrukturierten Textdaten lernt, ohne dass es spezifische Anweisungen oder Beispiele erhält. Während des Trainings erfasst das Modell statistische Muster und lernt, Sprache zu verstehen, so dass es in der Lage ist, neuen Text zu generieren oder Aufgaben im Zusammenhang mit der Sprachverarbeitung auf der Grundlage des erlernten Wissens zu lösen.</w:t>
      </w:r>
    </w:p>
    <w:p w:rsidR="00000000" w:rsidDel="00000000" w:rsidP="00000000" w:rsidRDefault="00000000" w:rsidRPr="00000000" w14:paraId="0000003F">
      <w:pPr>
        <w:spacing w:after="240" w:before="0" w:line="360" w:lineRule="auto"/>
        <w:ind w:left="0" w:firstLine="0"/>
        <w:rPr>
          <w:rFonts w:ascii="Open Sans" w:cs="Open Sans" w:eastAsia="Open Sans" w:hAnsi="Open Sans"/>
          <w:color w:val="2f5496"/>
          <w:sz w:val="28"/>
          <w:szCs w:val="28"/>
        </w:rPr>
      </w:pPr>
      <w:r w:rsidDel="00000000" w:rsidR="00000000" w:rsidRPr="00000000">
        <w:rPr>
          <w:rFonts w:ascii="Open Sans" w:cs="Open Sans" w:eastAsia="Open Sans" w:hAnsi="Open Sans"/>
          <w:sz w:val="20"/>
          <w:szCs w:val="20"/>
          <w:rtl w:val="0"/>
        </w:rPr>
        <w:t xml:space="preserve">GPT-Modelle haben in verschiedenen Anwendungsbereichen große Aufmerksamkeit erregt, z. B. bei der Verbesserung der automatischen Texterstellung, der Unterstützung bei der Übersetzung, der Entwicklung von Chatbots und der Analyse von Textdaten. Sie werden häufig als Grundlage für verschiedene KI-Anwendungen verwendet, um komplexe Aufgaben im Zusammenhang mit natürlicher Sprache zu bewältigen.</w:t>
      </w:r>
      <w:r w:rsidDel="00000000" w:rsidR="00000000" w:rsidRPr="00000000">
        <w:rPr>
          <w:rtl w:val="0"/>
        </w:rPr>
      </w:r>
    </w:p>
    <w:p w:rsidR="00000000" w:rsidDel="00000000" w:rsidP="00000000" w:rsidRDefault="00000000" w:rsidRPr="00000000" w14:paraId="00000040">
      <w:pPr>
        <w:pStyle w:val="Heading1"/>
        <w:keepNext w:val="1"/>
        <w:keepLines w:val="1"/>
        <w:spacing w:after="120" w:before="240" w:line="360" w:lineRule="auto"/>
        <w:jc w:val="both"/>
        <w:rPr>
          <w:rFonts w:ascii="Open Sans" w:cs="Open Sans" w:eastAsia="Open Sans" w:hAnsi="Open Sans"/>
          <w:vertAlign w:val="baseline"/>
        </w:rPr>
      </w:pPr>
      <w:bookmarkStart w:colFirst="0" w:colLast="0" w:name="_1m5ambrlr49r" w:id="14"/>
      <w:bookmarkEnd w:id="14"/>
      <w:r w:rsidDel="00000000" w:rsidR="00000000" w:rsidRPr="00000000">
        <w:rPr>
          <w:rFonts w:ascii="Open Sans" w:cs="Open Sans" w:eastAsia="Open Sans" w:hAnsi="Open Sans"/>
          <w:vertAlign w:val="baseline"/>
          <w:rtl w:val="0"/>
        </w:rPr>
        <w:t xml:space="preserve">Fazit</w:t>
      </w:r>
    </w:p>
    <w:p w:rsidR="00000000" w:rsidDel="00000000" w:rsidP="00000000" w:rsidRDefault="00000000" w:rsidRPr="00000000" w14:paraId="00000041">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GPT ist ein KI-gestütztes Konversationstool, das sich nahtlos in die Slack-Plattform integriert. Es ermöglicht generative KI-App-Integrationen, die Implementierung verschiedener Sprachmodelle und den Zugriff auf sichere Kundendaten. Unternehmen können von Slack GPT profitieren, da es ihnen hilft, intelligenter zu arbeiten, schneller zu lernen und besser zu kommunizieren.</w:t>
      </w:r>
    </w:p>
    <w:p w:rsidR="00000000" w:rsidDel="00000000" w:rsidP="00000000" w:rsidRDefault="00000000" w:rsidRPr="00000000" w14:paraId="00000042">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Slack GPT bietet mehrere Vorteile für Unternehmen. Durch die Integration von KI in die Benutzererfahrung können KI-gestützte Gesprächszusammenfassungen und Schreibhilfen direkt in Slack genutzt werden. Die Plattform ermöglicht es Kunden, Workflows ohne Code zu erstellen und KI-Automatisierungen zu implementieren. Sie können auch verschiedene Sprachmodelle integrieren und von Kundendaten und internem Wissen profitieren.</w:t>
      </w:r>
    </w:p>
    <w:p w:rsidR="00000000" w:rsidDel="00000000" w:rsidP="00000000" w:rsidRDefault="00000000" w:rsidRPr="00000000" w14:paraId="0000004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Funktionen von Slack GPT sind vielfältig und bieten Unternehmen die Möglichkeit, ihre Produktivität zu steigern. Unter anderem ermöglicht es die Zusammenfassung von Unterhaltungen und Meetings mit einem Klick sowie eine effektivere Kommunikation durch kontextbezogene KI-Unterstützung. Darüber hinaus können Kunden über Integrationen im App-Verzeichnis die Funktionalität von Drittanbieter- oder eigenen Sprachmodellen erweitern.</w:t>
      </w:r>
    </w:p>
    <w:p w:rsidR="00000000" w:rsidDel="00000000" w:rsidP="00000000" w:rsidRDefault="00000000" w:rsidRPr="00000000" w14:paraId="0000004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verschiedenen Geschäftsbereiche eines Unternehmens, wie Vertrieb, Kundenservice, Entwicklung/IT und Marketing, können von Slack GPT profitieren, indem sie automatisierte Lösungen und generierte Inhalte nutzen, um ihre Arbeit effizienter zu gestalten.</w:t>
      </w:r>
    </w:p>
    <w:p w:rsidR="00000000" w:rsidDel="00000000" w:rsidP="00000000" w:rsidRDefault="00000000" w:rsidRPr="00000000" w14:paraId="0000004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Insgesamt handelt es sich bei Slack GPT um eine fortschrittliche KI-Plattform, die Unternehmen dabei hilft, auf ihre vertrauenswürdigen Daten zuzugreifen und intelligentere Entscheidungen zu treffen. Durch die Integration von KI in die Slack-Plattform bietet sie eine Vielzahl von Möglichkeiten, die Produktivität zu steigern und die Zusammenarbeit im Team zu verbessern.</w:t>
      </w:r>
    </w:p>
    <w:p w:rsidR="00000000" w:rsidDel="00000000" w:rsidP="00000000" w:rsidRDefault="00000000" w:rsidRPr="00000000" w14:paraId="00000046">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Mehr zu Slack GPT finden Sie hier:</w:t>
      </w:r>
    </w:p>
    <w:p w:rsidR="00000000" w:rsidDel="00000000" w:rsidP="00000000" w:rsidRDefault="00000000" w:rsidRPr="00000000" w14:paraId="00000047">
      <w:pPr>
        <w:spacing w:after="240" w:before="240" w:line="360" w:lineRule="auto"/>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https://www.salesforce.com/news/press-releases/2023/05/04/slack-gpt-news/https://www.salesforce.com/de/products/commerce-cloud/content-management/</w:t>
        </w:r>
      </w:hyperlink>
      <w:r w:rsidDel="00000000" w:rsidR="00000000" w:rsidRPr="00000000">
        <w:rPr>
          <w:rtl w:val="0"/>
        </w:rPr>
      </w:r>
    </w:p>
    <w:p w:rsidR="00000000" w:rsidDel="00000000" w:rsidP="00000000" w:rsidRDefault="00000000" w:rsidRPr="00000000" w14:paraId="00000048">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pStyle w:val="Heading1"/>
        <w:keepNext w:val="1"/>
        <w:keepLines w:val="1"/>
        <w:spacing w:after="0" w:before="240" w:line="360" w:lineRule="auto"/>
        <w:jc w:val="both"/>
        <w:rPr>
          <w:rFonts w:ascii="Open Sans" w:cs="Open Sans" w:eastAsia="Open Sans" w:hAnsi="Open Sans"/>
          <w:vertAlign w:val="baseline"/>
        </w:rPr>
      </w:pPr>
      <w:bookmarkStart w:colFirst="0" w:colLast="0" w:name="_4i7ojhp" w:id="15"/>
      <w:bookmarkEnd w:id="15"/>
      <w:r w:rsidDel="00000000" w:rsidR="00000000" w:rsidRPr="00000000">
        <w:rPr>
          <w:rFonts w:ascii="Open Sans" w:cs="Open Sans" w:eastAsia="Open Sans" w:hAnsi="Open Sans"/>
          <w:vertAlign w:val="baseline"/>
          <w:rtl w:val="0"/>
        </w:rPr>
        <w:t xml:space="preserve">Kontakt</w:t>
      </w:r>
    </w:p>
    <w:p w:rsidR="00000000" w:rsidDel="00000000" w:rsidP="00000000" w:rsidRDefault="00000000" w:rsidRPr="00000000" w14:paraId="0000004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4C">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4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4F">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0">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1">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2">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7">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3">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8">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4">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6">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7">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9" w:type="default"/>
      <w:footerReference r:id="rId10"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Annika Franken, Online Marketing</w:t>
    </w:r>
  </w:p>
  <w:p w:rsidR="00000000" w:rsidDel="00000000" w:rsidP="00000000" w:rsidRDefault="00000000" w:rsidRPr="00000000" w14:paraId="0000005A">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5B">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Mai 2023</w:t>
    </w:r>
  </w:p>
  <w:p w:rsidR="00000000" w:rsidDel="00000000" w:rsidP="00000000" w:rsidRDefault="00000000" w:rsidRPr="00000000" w14:paraId="0000005C">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4 Minuten</w:t>
    </w:r>
  </w:p>
  <w:p w:rsidR="00000000" w:rsidDel="00000000" w:rsidP="00000000" w:rsidRDefault="00000000" w:rsidRPr="00000000" w14:paraId="0000005D">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5E">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alesforce.com/news/press-releases/2023/05/04/slack-gpt-news/https://www.salesforce.com/de/products/commerce-cloud/content-management/" TargetMode="External"/><Relationship Id="rId7" Type="http://schemas.openxmlformats.org/officeDocument/2006/relationships/hyperlink" Target="mailto:info@comselect.de" TargetMode="External"/><Relationship Id="rId8" Type="http://schemas.openxmlformats.org/officeDocument/2006/relationships/hyperlink" Target="https://comselec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