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7515F48A" w:rsidP="7515F48A" w:rsidRDefault="7515F48A" w14:paraId="06A01E8E" w14:textId="7B091018">
      <w:pPr>
        <w:pStyle w:val="Titel"/>
        <w:bidi w:val="0"/>
        <w:spacing w:before="0" w:beforeAutospacing="off" w:after="0" w:afterAutospacing="off" w:line="360" w:lineRule="auto"/>
        <w:ind w:left="0" w:right="0"/>
        <w:jc w:val="left"/>
        <w:rPr>
          <w:rFonts w:ascii="Calibri Light" w:hAnsi="Calibri Light" w:eastAsia="" w:cs=""/>
          <w:sz w:val="56"/>
          <w:szCs w:val="56"/>
        </w:rPr>
      </w:pPr>
      <w:r w:rsidRPr="5F4FAE9F" w:rsidR="7515F48A">
        <w:rPr>
          <w:rFonts w:ascii="Open Sans" w:hAnsi="Open Sans" w:cs="Open Sans"/>
          <w:sz w:val="52"/>
          <w:szCs w:val="52"/>
        </w:rPr>
        <w:t>Salesforce Platform</w:t>
      </w:r>
      <w:bookmarkStart w:name="_Toc67909184" w:id="0"/>
      <w:bookmarkStart w:name="_Toc74657981" w:id="1"/>
      <w:bookmarkStart w:name="_Toc75164610" w:id="2"/>
      <w:bookmarkStart w:name="_Toc76391738" w:id="3"/>
      <w:bookmarkStart w:name="_Toc76469389" w:id="4"/>
      <w:bookmarkStart w:name="_Toc79146555" w:id="5"/>
    </w:p>
    <w:p w:rsidR="5BCA7119" w:rsidP="5BCA7119" w:rsidRDefault="5BCA7119" w14:paraId="67A20FCA" w14:textId="2819735C">
      <w:pPr>
        <w:pStyle w:val="Standard"/>
        <w:bidi w:val="0"/>
        <w:spacing w:before="0" w:beforeAutospacing="off" w:after="160" w:afterAutospacing="off" w:line="360" w:lineRule="auto"/>
        <w:ind w:left="0" w:right="0"/>
        <w:jc w:val="both"/>
        <w:rPr>
          <w:rFonts w:ascii="Open Sans" w:hAnsi="Open Sans" w:cs="Open Sans"/>
        </w:rPr>
      </w:pPr>
      <w:r w:rsidRPr="5F4FAE9F" w:rsidR="5BCA7119">
        <w:rPr>
          <w:rFonts w:ascii="Open Sans" w:hAnsi="Open Sans" w:cs="Open Sans"/>
        </w:rPr>
        <w:t xml:space="preserve">Mit Salesforce </w:t>
      </w:r>
      <w:proofErr w:type="spellStart"/>
      <w:r w:rsidRPr="5F4FAE9F" w:rsidR="5BCA7119">
        <w:rPr>
          <w:rFonts w:ascii="Open Sans" w:hAnsi="Open Sans" w:cs="Open Sans"/>
        </w:rPr>
        <w:t>Platform</w:t>
      </w:r>
      <w:proofErr w:type="spellEnd"/>
      <w:r w:rsidRPr="5F4FAE9F" w:rsidR="5BCA7119">
        <w:rPr>
          <w:rFonts w:ascii="Open Sans" w:hAnsi="Open Sans" w:cs="Open Sans"/>
        </w:rPr>
        <w:t xml:space="preserve"> einfach individuelle Anwendungen erstellen</w:t>
      </w:r>
    </w:p>
    <w:p w:rsidR="5BCA7119" w:rsidP="5F4FAE9F" w:rsidRDefault="5BCA7119" w14:paraId="7769065B" w14:textId="15047A39">
      <w:pPr>
        <w:pStyle w:val="berschrift1"/>
        <w:rPr>
          <w:rFonts w:ascii="Open Sans" w:hAnsi="Open Sans" w:eastAsia="Open Sans" w:cs="Open Sans"/>
        </w:rPr>
      </w:pPr>
      <w:bookmarkStart w:name="_Toc1446713400" w:id="1280001126"/>
      <w:r w:rsidRPr="5F4FAE9F" w:rsidR="5BCA7119">
        <w:rPr>
          <w:rFonts w:ascii="Open Sans" w:hAnsi="Open Sans" w:eastAsia="Open Sans" w:cs="Open Sans"/>
        </w:rPr>
        <w:t xml:space="preserve">Salesforce </w:t>
      </w:r>
      <w:proofErr w:type="spellStart"/>
      <w:r w:rsidRPr="5F4FAE9F" w:rsidR="5BCA7119">
        <w:rPr>
          <w:rFonts w:ascii="Open Sans" w:hAnsi="Open Sans" w:eastAsia="Open Sans" w:cs="Open Sans"/>
        </w:rPr>
        <w:t>Platform</w:t>
      </w:r>
      <w:proofErr w:type="spellEnd"/>
      <w:r w:rsidRPr="5F4FAE9F" w:rsidR="5BCA7119">
        <w:rPr>
          <w:rFonts w:ascii="Open Sans" w:hAnsi="Open Sans" w:eastAsia="Open Sans" w:cs="Open Sans"/>
        </w:rPr>
        <w:t xml:space="preserve">: </w:t>
      </w:r>
      <w:r w:rsidRPr="5F4FAE9F" w:rsidR="5F4FAE9F">
        <w:rPr>
          <w:rFonts w:ascii="Open Sans" w:hAnsi="Open Sans" w:eastAsia="Open Sans" w:cs="Open Sans"/>
        </w:rPr>
        <w:t>maßgeschneiderte Anwendungen im Handumdrehen</w:t>
      </w:r>
      <w:bookmarkEnd w:id="1280001126"/>
    </w:p>
    <w:p w:rsidRPr="002A488B" w:rsidR="00737AB4" w:rsidP="00737AB4" w:rsidRDefault="00737AB4" w14:paraId="04767093" w14:textId="77777777">
      <w:pPr>
        <w:spacing w:line="360" w:lineRule="auto"/>
        <w:jc w:val="both"/>
      </w:pPr>
    </w:p>
    <w:p w:rsidR="5F4FAE9F" w:rsidP="5F4FAE9F" w:rsidRDefault="5F4FAE9F" w14:paraId="0B8BC1AD" w14:textId="1B517218">
      <w:pPr>
        <w:pStyle w:val="Standard"/>
        <w:rPr>
          <w:rFonts w:ascii="Open Sans" w:hAnsi="Open Sans" w:cs="Open Sans"/>
          <w:b w:val="1"/>
          <w:bCs w:val="1"/>
          <w:sz w:val="20"/>
          <w:szCs w:val="20"/>
        </w:rPr>
      </w:pPr>
      <w:r w:rsidRPr="5F4FAE9F" w:rsidR="5F4FAE9F">
        <w:rPr>
          <w:rFonts w:ascii="Open Sans" w:hAnsi="Open Sans" w:cs="Open Sans"/>
          <w:b w:val="1"/>
          <w:bCs w:val="1"/>
          <w:sz w:val="20"/>
          <w:szCs w:val="20"/>
        </w:rPr>
        <w:t xml:space="preserve">Alle Unternehmen sind unterschiedlich aufgebaut und haben alle ihre individuellen Ansprüche und Abläufe. Deshalb funktioniert es auch nicht, bei Anwendungen und Apps auf “one size fits all” zu bauen – Unternehmen brauchen Anwendungen, die individuell anpassbar und einfach umzusetzen sind. Salesforce Platform ermöglicht es Unternehmen, Anwendungen und Apps speziell nach ihren Anforderungen und Bedürfnissen zu erstellen, ganz unkompliziert und ohne Programmierkenntnisse. </w:t>
      </w:r>
    </w:p>
    <w:p w:rsidR="5F4FAE9F" w:rsidP="5F4FAE9F" w:rsidRDefault="5F4FAE9F" w14:paraId="1022FDE0" w14:textId="4AC4B785">
      <w:pPr>
        <w:pStyle w:val="Standard"/>
        <w:rPr>
          <w:rFonts w:ascii="Open Sans" w:hAnsi="Open Sans" w:cs="Open Sans"/>
          <w:b w:val="1"/>
          <w:bCs w:val="1"/>
          <w:sz w:val="20"/>
          <w:szCs w:val="20"/>
        </w:rPr>
      </w:pPr>
      <w:r w:rsidRPr="5F4FAE9F" w:rsidR="5F4FAE9F">
        <w:rPr>
          <w:rFonts w:ascii="Open Sans" w:hAnsi="Open Sans" w:cs="Open Sans"/>
          <w:b w:val="1"/>
          <w:bCs w:val="1"/>
          <w:sz w:val="20"/>
          <w:szCs w:val="20"/>
        </w:rPr>
        <w:t xml:space="preserve"> Aber was genau ist Salesforce Plattform? Und was bietet es meinem Unternehmen? Lesen Sie hier mehr dazu:</w:t>
      </w:r>
    </w:p>
    <w:p w:rsidRPr="00D53E15" w:rsidR="00DE1494" w:rsidP="00AD3D51" w:rsidRDefault="00DE1494" w14:paraId="4A49D4FC" w14:textId="0280F925">
      <w:pPr>
        <w:rPr>
          <w:rFonts w:ascii="Open Sans" w:hAnsi="Open Sans" w:cs="Open Sans"/>
          <w:b/>
          <w:bCs/>
          <w:sz w:val="20"/>
          <w:szCs w:val="20"/>
        </w:rPr>
      </w:pPr>
    </w:p>
    <w:sdt>
      <w:sdtPr>
        <w:id w:val="2074507978"/>
        <w:docPartObj>
          <w:docPartGallery w:val="Table of Contents"/>
          <w:docPartUnique/>
        </w:docPartObj>
      </w:sdtPr>
      <w:sdtContent>
        <w:p w:rsidRPr="00D53E15" w:rsidR="00DA63EC" w:rsidP="00614941" w:rsidRDefault="00DA63EC" w14:paraId="09977E4C" w14:textId="77777777">
          <w:pPr>
            <w:pStyle w:val="Inhaltsverzeichnisberschrift"/>
            <w:spacing w:line="360" w:lineRule="auto"/>
            <w:jc w:val="both"/>
            <w:rPr>
              <w:rFonts w:ascii="Open Sans" w:hAnsi="Open Sans" w:cs="Open Sans"/>
              <w:sz w:val="28"/>
              <w:szCs w:val="28"/>
            </w:rPr>
          </w:pPr>
          <w:r w:rsidRPr="5F4FAE9F" w:rsidR="00DA63EC">
            <w:rPr>
              <w:rFonts w:ascii="Open Sans" w:hAnsi="Open Sans" w:cs="Open Sans"/>
              <w:sz w:val="28"/>
              <w:szCs w:val="28"/>
            </w:rPr>
            <w:t>Inhalt</w:t>
          </w:r>
        </w:p>
        <w:p w:rsidR="00935949" w:rsidP="5F4FAE9F" w:rsidRDefault="00DA63EC" w14:paraId="770B58CD" w14:textId="311547E4">
          <w:pPr>
            <w:pStyle w:val="Verzeichnis1"/>
            <w:tabs>
              <w:tab w:val="right" w:leader="dot" w:pos="9060"/>
            </w:tabs>
            <w:rPr>
              <w:noProof/>
              <w:lang w:eastAsia="de-DE"/>
            </w:rPr>
          </w:pPr>
          <w:r>
            <w:fldChar w:fldCharType="begin"/>
          </w:r>
          <w:r>
            <w:instrText xml:space="preserve">TOC \o "1-3" \h \z \u</w:instrText>
          </w:r>
          <w:r>
            <w:fldChar w:fldCharType="separate"/>
          </w:r>
          <w:hyperlink w:anchor="_Toc1446713400">
            <w:r w:rsidRPr="5F4FAE9F" w:rsidR="5F4FAE9F">
              <w:rPr>
                <w:rStyle w:val="Hyperlink"/>
              </w:rPr>
              <w:t>Salesforce Platform: maßgeschneiderte Anwendungen im Handumdrehen</w:t>
            </w:r>
            <w:r>
              <w:tab/>
            </w:r>
            <w:r>
              <w:fldChar w:fldCharType="begin"/>
            </w:r>
            <w:r>
              <w:instrText xml:space="preserve">PAGEREF _Toc1446713400 \h</w:instrText>
            </w:r>
            <w:r>
              <w:fldChar w:fldCharType="separate"/>
            </w:r>
            <w:r w:rsidRPr="5F4FAE9F" w:rsidR="5F4FAE9F">
              <w:rPr>
                <w:rStyle w:val="Hyperlink"/>
              </w:rPr>
              <w:t>1</w:t>
            </w:r>
            <w:r>
              <w:fldChar w:fldCharType="end"/>
            </w:r>
          </w:hyperlink>
        </w:p>
        <w:p w:rsidR="00935949" w:rsidP="5F4FAE9F" w:rsidRDefault="00651D8B" w14:paraId="095A9B19" w14:textId="1BBD972A">
          <w:pPr>
            <w:pStyle w:val="Verzeichnis1"/>
            <w:tabs>
              <w:tab w:val="right" w:leader="dot" w:pos="9060"/>
            </w:tabs>
            <w:rPr>
              <w:noProof/>
              <w:lang w:eastAsia="de-DE"/>
            </w:rPr>
          </w:pPr>
          <w:hyperlink w:anchor="_Toc1373784795">
            <w:r w:rsidRPr="5F4FAE9F" w:rsidR="5F4FAE9F">
              <w:rPr>
                <w:rStyle w:val="Hyperlink"/>
              </w:rPr>
              <w:t>Was ist Salesforce Platform?</w:t>
            </w:r>
            <w:r>
              <w:tab/>
            </w:r>
            <w:r>
              <w:fldChar w:fldCharType="begin"/>
            </w:r>
            <w:r>
              <w:instrText xml:space="preserve">PAGEREF _Toc1373784795 \h</w:instrText>
            </w:r>
            <w:r>
              <w:fldChar w:fldCharType="separate"/>
            </w:r>
            <w:r w:rsidRPr="5F4FAE9F" w:rsidR="5F4FAE9F">
              <w:rPr>
                <w:rStyle w:val="Hyperlink"/>
              </w:rPr>
              <w:t>2</w:t>
            </w:r>
            <w:r>
              <w:fldChar w:fldCharType="end"/>
            </w:r>
          </w:hyperlink>
        </w:p>
        <w:p w:rsidR="00935949" w:rsidP="5F4FAE9F" w:rsidRDefault="00651D8B" w14:paraId="73FCD3D6" w14:textId="5E926FF5">
          <w:pPr>
            <w:pStyle w:val="Verzeichnis1"/>
            <w:tabs>
              <w:tab w:val="right" w:leader="dot" w:pos="9060"/>
            </w:tabs>
            <w:rPr>
              <w:noProof/>
              <w:lang w:eastAsia="de-DE"/>
            </w:rPr>
          </w:pPr>
          <w:hyperlink w:anchor="_Toc147499316">
            <w:r w:rsidRPr="5F4FAE9F" w:rsidR="5F4FAE9F">
              <w:rPr>
                <w:rStyle w:val="Hyperlink"/>
              </w:rPr>
              <w:t>Was ist der Unterschied zwischen Salesforce Platform und Salesforce?</w:t>
            </w:r>
            <w:r>
              <w:tab/>
            </w:r>
            <w:r>
              <w:fldChar w:fldCharType="begin"/>
            </w:r>
            <w:r>
              <w:instrText xml:space="preserve">PAGEREF _Toc147499316 \h</w:instrText>
            </w:r>
            <w:r>
              <w:fldChar w:fldCharType="separate"/>
            </w:r>
            <w:r w:rsidRPr="5F4FAE9F" w:rsidR="5F4FAE9F">
              <w:rPr>
                <w:rStyle w:val="Hyperlink"/>
              </w:rPr>
              <w:t>3</w:t>
            </w:r>
            <w:r>
              <w:fldChar w:fldCharType="end"/>
            </w:r>
          </w:hyperlink>
        </w:p>
        <w:p w:rsidR="00935949" w:rsidP="5F4FAE9F" w:rsidRDefault="00651D8B" w14:paraId="4557BD11" w14:textId="756AE6F6">
          <w:pPr>
            <w:pStyle w:val="Verzeichnis1"/>
            <w:tabs>
              <w:tab w:val="right" w:leader="dot" w:pos="9060"/>
            </w:tabs>
            <w:rPr>
              <w:noProof/>
              <w:lang w:eastAsia="de-DE"/>
            </w:rPr>
          </w:pPr>
          <w:hyperlink w:anchor="_Toc817041977">
            <w:r w:rsidRPr="5F4FAE9F" w:rsidR="5F4FAE9F">
              <w:rPr>
                <w:rStyle w:val="Hyperlink"/>
              </w:rPr>
              <w:t>Welche Lösungen bietet die Salesforce Platform?</w:t>
            </w:r>
            <w:r>
              <w:tab/>
            </w:r>
            <w:r>
              <w:fldChar w:fldCharType="begin"/>
            </w:r>
            <w:r>
              <w:instrText xml:space="preserve">PAGEREF _Toc817041977 \h</w:instrText>
            </w:r>
            <w:r>
              <w:fldChar w:fldCharType="separate"/>
            </w:r>
            <w:r w:rsidRPr="5F4FAE9F" w:rsidR="5F4FAE9F">
              <w:rPr>
                <w:rStyle w:val="Hyperlink"/>
              </w:rPr>
              <w:t>3</w:t>
            </w:r>
            <w:r>
              <w:fldChar w:fldCharType="end"/>
            </w:r>
          </w:hyperlink>
        </w:p>
        <w:p w:rsidR="00935949" w:rsidP="5F4FAE9F" w:rsidRDefault="00651D8B" w14:paraId="51FD069F" w14:textId="56539212">
          <w:pPr>
            <w:pStyle w:val="Verzeichnis2"/>
            <w:tabs>
              <w:tab w:val="right" w:leader="dot" w:pos="9060"/>
            </w:tabs>
            <w:rPr>
              <w:noProof/>
              <w:lang w:eastAsia="de-DE"/>
            </w:rPr>
          </w:pPr>
          <w:hyperlink w:anchor="_Toc1528380755">
            <w:r w:rsidRPr="5F4FAE9F" w:rsidR="5F4FAE9F">
              <w:rPr>
                <w:rStyle w:val="Hyperlink"/>
              </w:rPr>
              <w:t>Mitarbeiter-Anwendungen</w:t>
            </w:r>
            <w:r>
              <w:tab/>
            </w:r>
            <w:r>
              <w:fldChar w:fldCharType="begin"/>
            </w:r>
            <w:r>
              <w:instrText xml:space="preserve">PAGEREF _Toc1528380755 \h</w:instrText>
            </w:r>
            <w:r>
              <w:fldChar w:fldCharType="separate"/>
            </w:r>
            <w:r w:rsidRPr="5F4FAE9F" w:rsidR="5F4FAE9F">
              <w:rPr>
                <w:rStyle w:val="Hyperlink"/>
              </w:rPr>
              <w:t>4</w:t>
            </w:r>
            <w:r>
              <w:fldChar w:fldCharType="end"/>
            </w:r>
          </w:hyperlink>
        </w:p>
        <w:p w:rsidR="00935949" w:rsidP="5F4FAE9F" w:rsidRDefault="00651D8B" w14:paraId="72F3EC9B" w14:textId="32FEE18C">
          <w:pPr>
            <w:pStyle w:val="Verzeichnis2"/>
            <w:tabs>
              <w:tab w:val="right" w:leader="dot" w:pos="9060"/>
            </w:tabs>
            <w:rPr>
              <w:noProof/>
              <w:lang w:eastAsia="de-DE"/>
            </w:rPr>
          </w:pPr>
          <w:hyperlink w:anchor="_Toc56140474">
            <w:r w:rsidRPr="5F4FAE9F" w:rsidR="5F4FAE9F">
              <w:rPr>
                <w:rStyle w:val="Hyperlink"/>
              </w:rPr>
              <w:t>Produktivitätssteigerung durch einfache Anwendungen</w:t>
            </w:r>
            <w:r>
              <w:tab/>
            </w:r>
            <w:r>
              <w:fldChar w:fldCharType="begin"/>
            </w:r>
            <w:r>
              <w:instrText xml:space="preserve">PAGEREF _Toc56140474 \h</w:instrText>
            </w:r>
            <w:r>
              <w:fldChar w:fldCharType="separate"/>
            </w:r>
            <w:r w:rsidRPr="5F4FAE9F" w:rsidR="5F4FAE9F">
              <w:rPr>
                <w:rStyle w:val="Hyperlink"/>
              </w:rPr>
              <w:t>4</w:t>
            </w:r>
            <w:r>
              <w:fldChar w:fldCharType="end"/>
            </w:r>
          </w:hyperlink>
        </w:p>
        <w:p w:rsidR="00935949" w:rsidP="5F4FAE9F" w:rsidRDefault="00651D8B" w14:paraId="12C8F743" w14:textId="2130AF6E">
          <w:pPr>
            <w:pStyle w:val="Verzeichnis2"/>
            <w:tabs>
              <w:tab w:val="right" w:leader="dot" w:pos="9060"/>
            </w:tabs>
            <w:rPr>
              <w:noProof/>
              <w:lang w:eastAsia="de-DE"/>
            </w:rPr>
          </w:pPr>
          <w:hyperlink w:anchor="_Toc395949711">
            <w:r w:rsidRPr="5F4FAE9F" w:rsidR="5F4FAE9F">
              <w:rPr>
                <w:rStyle w:val="Hyperlink"/>
              </w:rPr>
              <w:t>Personalisierte Kundenerfahrungen</w:t>
            </w:r>
            <w:r>
              <w:tab/>
            </w:r>
            <w:r>
              <w:fldChar w:fldCharType="begin"/>
            </w:r>
            <w:r>
              <w:instrText xml:space="preserve">PAGEREF _Toc395949711 \h</w:instrText>
            </w:r>
            <w:r>
              <w:fldChar w:fldCharType="separate"/>
            </w:r>
            <w:r w:rsidRPr="5F4FAE9F" w:rsidR="5F4FAE9F">
              <w:rPr>
                <w:rStyle w:val="Hyperlink"/>
              </w:rPr>
              <w:t>4</w:t>
            </w:r>
            <w:r>
              <w:fldChar w:fldCharType="end"/>
            </w:r>
          </w:hyperlink>
        </w:p>
        <w:p w:rsidR="00935949" w:rsidP="5F4FAE9F" w:rsidRDefault="00651D8B" w14:paraId="42C2900B" w14:textId="12B1AC1C">
          <w:pPr>
            <w:pStyle w:val="Verzeichnis2"/>
            <w:tabs>
              <w:tab w:val="right" w:leader="dot" w:pos="9060"/>
            </w:tabs>
            <w:rPr>
              <w:noProof/>
              <w:lang w:eastAsia="de-DE"/>
            </w:rPr>
          </w:pPr>
          <w:hyperlink w:anchor="_Toc1558137251">
            <w:r w:rsidRPr="5F4FAE9F" w:rsidR="5F4FAE9F">
              <w:rPr>
                <w:rStyle w:val="Hyperlink"/>
              </w:rPr>
              <w:t>Entwicklungsprozess verbessern</w:t>
            </w:r>
            <w:r>
              <w:tab/>
            </w:r>
            <w:r>
              <w:fldChar w:fldCharType="begin"/>
            </w:r>
            <w:r>
              <w:instrText xml:space="preserve">PAGEREF _Toc1558137251 \h</w:instrText>
            </w:r>
            <w:r>
              <w:fldChar w:fldCharType="separate"/>
            </w:r>
            <w:r w:rsidRPr="5F4FAE9F" w:rsidR="5F4FAE9F">
              <w:rPr>
                <w:rStyle w:val="Hyperlink"/>
              </w:rPr>
              <w:t>4</w:t>
            </w:r>
            <w:r>
              <w:fldChar w:fldCharType="end"/>
            </w:r>
          </w:hyperlink>
        </w:p>
        <w:p w:rsidR="00935949" w:rsidP="5F4FAE9F" w:rsidRDefault="00651D8B" w14:paraId="3D1CD382" w14:textId="7F96AE6E">
          <w:pPr>
            <w:pStyle w:val="Verzeichnis2"/>
            <w:tabs>
              <w:tab w:val="right" w:leader="dot" w:pos="9060"/>
            </w:tabs>
            <w:rPr>
              <w:noProof/>
              <w:lang w:eastAsia="de-DE"/>
            </w:rPr>
          </w:pPr>
          <w:hyperlink w:anchor="_Toc1967403734">
            <w:r w:rsidRPr="5F4FAE9F" w:rsidR="5F4FAE9F">
              <w:rPr>
                <w:rStyle w:val="Hyperlink"/>
              </w:rPr>
              <w:t>Daten verwalten und sichern</w:t>
            </w:r>
            <w:r>
              <w:tab/>
            </w:r>
            <w:r>
              <w:fldChar w:fldCharType="begin"/>
            </w:r>
            <w:r>
              <w:instrText xml:space="preserve">PAGEREF _Toc1967403734 \h</w:instrText>
            </w:r>
            <w:r>
              <w:fldChar w:fldCharType="separate"/>
            </w:r>
            <w:r w:rsidRPr="5F4FAE9F" w:rsidR="5F4FAE9F">
              <w:rPr>
                <w:rStyle w:val="Hyperlink"/>
              </w:rPr>
              <w:t>4</w:t>
            </w:r>
            <w:r>
              <w:fldChar w:fldCharType="end"/>
            </w:r>
          </w:hyperlink>
        </w:p>
        <w:p w:rsidR="00935949" w:rsidP="5F4FAE9F" w:rsidRDefault="00651D8B" w14:paraId="15EAF014" w14:textId="17A63CDB">
          <w:pPr>
            <w:pStyle w:val="Verzeichnis1"/>
            <w:tabs>
              <w:tab w:val="right" w:leader="dot" w:pos="9060"/>
            </w:tabs>
            <w:rPr>
              <w:noProof/>
              <w:lang w:eastAsia="de-DE"/>
            </w:rPr>
          </w:pPr>
          <w:hyperlink w:anchor="_Toc1604969487">
            <w:r w:rsidRPr="5F4FAE9F" w:rsidR="5F4FAE9F">
              <w:rPr>
                <w:rStyle w:val="Hyperlink"/>
              </w:rPr>
              <w:t>Wofür kann ich Salesforce Platform nutzen?</w:t>
            </w:r>
            <w:r>
              <w:tab/>
            </w:r>
            <w:r>
              <w:fldChar w:fldCharType="begin"/>
            </w:r>
            <w:r>
              <w:instrText xml:space="preserve">PAGEREF _Toc1604969487 \h</w:instrText>
            </w:r>
            <w:r>
              <w:fldChar w:fldCharType="separate"/>
            </w:r>
            <w:r w:rsidRPr="5F4FAE9F" w:rsidR="5F4FAE9F">
              <w:rPr>
                <w:rStyle w:val="Hyperlink"/>
              </w:rPr>
              <w:t>4</w:t>
            </w:r>
            <w:r>
              <w:fldChar w:fldCharType="end"/>
            </w:r>
          </w:hyperlink>
        </w:p>
        <w:p w:rsidR="66C332A4" w:rsidP="5F4FAE9F" w:rsidRDefault="66C332A4" w14:paraId="63706183" w14:textId="3D2A257B">
          <w:pPr>
            <w:pStyle w:val="Verzeichnis2"/>
            <w:tabs>
              <w:tab w:val="right" w:leader="dot" w:pos="9060"/>
            </w:tabs>
          </w:pPr>
          <w:hyperlink w:anchor="_Toc58446601">
            <w:r w:rsidRPr="5F4FAE9F" w:rsidR="5F4FAE9F">
              <w:rPr>
                <w:rStyle w:val="Hyperlink"/>
              </w:rPr>
              <w:t>Lightning</w:t>
            </w:r>
            <w:r>
              <w:tab/>
            </w:r>
            <w:r>
              <w:fldChar w:fldCharType="begin"/>
            </w:r>
            <w:r>
              <w:instrText xml:space="preserve">PAGEREF _Toc58446601 \h</w:instrText>
            </w:r>
            <w:r>
              <w:fldChar w:fldCharType="separate"/>
            </w:r>
            <w:r w:rsidRPr="5F4FAE9F" w:rsidR="5F4FAE9F">
              <w:rPr>
                <w:rStyle w:val="Hyperlink"/>
              </w:rPr>
              <w:t>5</w:t>
            </w:r>
            <w:r>
              <w:fldChar w:fldCharType="end"/>
            </w:r>
          </w:hyperlink>
        </w:p>
        <w:p w:rsidR="66C332A4" w:rsidP="2429425C" w:rsidRDefault="66C332A4" w14:paraId="6C27E497" w14:textId="2FE686E7">
          <w:pPr>
            <w:pStyle w:val="Verzeichnis2"/>
            <w:tabs>
              <w:tab w:val="right" w:leader="dot" w:pos="9060"/>
            </w:tabs>
          </w:pPr>
          <w:hyperlink w:anchor="_Toc1428922464">
            <w:r w:rsidRPr="5F4FAE9F" w:rsidR="5F4FAE9F">
              <w:rPr>
                <w:rStyle w:val="Hyperlink"/>
              </w:rPr>
              <w:t>Integrationsdienste</w:t>
            </w:r>
            <w:r>
              <w:tab/>
            </w:r>
            <w:r>
              <w:fldChar w:fldCharType="begin"/>
            </w:r>
            <w:r>
              <w:instrText xml:space="preserve">PAGEREF _Toc1428922464 \h</w:instrText>
            </w:r>
            <w:r>
              <w:fldChar w:fldCharType="separate"/>
            </w:r>
            <w:r w:rsidRPr="5F4FAE9F" w:rsidR="5F4FAE9F">
              <w:rPr>
                <w:rStyle w:val="Hyperlink"/>
              </w:rPr>
              <w:t>5</w:t>
            </w:r>
            <w:r>
              <w:fldChar w:fldCharType="end"/>
            </w:r>
          </w:hyperlink>
        </w:p>
        <w:p w:rsidR="66C332A4" w:rsidP="2429425C" w:rsidRDefault="66C332A4" w14:paraId="3A326C34" w14:textId="7E96EC65">
          <w:pPr>
            <w:pStyle w:val="Verzeichnis2"/>
            <w:tabs>
              <w:tab w:val="right" w:leader="dot" w:pos="9060"/>
            </w:tabs>
          </w:pPr>
          <w:hyperlink w:anchor="_Toc534452664">
            <w:r w:rsidRPr="5F4FAE9F" w:rsidR="5F4FAE9F">
              <w:rPr>
                <w:rStyle w:val="Hyperlink"/>
              </w:rPr>
              <w:t>KI-Services</w:t>
            </w:r>
            <w:r>
              <w:tab/>
            </w:r>
            <w:r>
              <w:fldChar w:fldCharType="begin"/>
            </w:r>
            <w:r>
              <w:instrText xml:space="preserve">PAGEREF _Toc534452664 \h</w:instrText>
            </w:r>
            <w:r>
              <w:fldChar w:fldCharType="separate"/>
            </w:r>
            <w:r w:rsidRPr="5F4FAE9F" w:rsidR="5F4FAE9F">
              <w:rPr>
                <w:rStyle w:val="Hyperlink"/>
              </w:rPr>
              <w:t>5</w:t>
            </w:r>
            <w:r>
              <w:fldChar w:fldCharType="end"/>
            </w:r>
          </w:hyperlink>
        </w:p>
        <w:p w:rsidR="66C332A4" w:rsidP="2429425C" w:rsidRDefault="66C332A4" w14:paraId="0C0422D2" w14:textId="6E5296FF">
          <w:pPr>
            <w:pStyle w:val="Verzeichnis2"/>
            <w:tabs>
              <w:tab w:val="right" w:leader="dot" w:pos="9060"/>
            </w:tabs>
          </w:pPr>
          <w:hyperlink w:anchor="_Toc105864633">
            <w:r w:rsidRPr="5F4FAE9F" w:rsidR="5F4FAE9F">
              <w:rPr>
                <w:rStyle w:val="Hyperlink"/>
              </w:rPr>
              <w:t>Prozessautomatisierung</w:t>
            </w:r>
            <w:r>
              <w:tab/>
            </w:r>
            <w:r>
              <w:fldChar w:fldCharType="begin"/>
            </w:r>
            <w:r>
              <w:instrText xml:space="preserve">PAGEREF _Toc105864633 \h</w:instrText>
            </w:r>
            <w:r>
              <w:fldChar w:fldCharType="separate"/>
            </w:r>
            <w:r w:rsidRPr="5F4FAE9F" w:rsidR="5F4FAE9F">
              <w:rPr>
                <w:rStyle w:val="Hyperlink"/>
              </w:rPr>
              <w:t>5</w:t>
            </w:r>
            <w:r>
              <w:fldChar w:fldCharType="end"/>
            </w:r>
          </w:hyperlink>
        </w:p>
        <w:p w:rsidR="66C332A4" w:rsidP="5F4FAE9F" w:rsidRDefault="66C332A4" w14:paraId="00B8AD41" w14:textId="4B9650FB">
          <w:pPr>
            <w:pStyle w:val="Verzeichnis2"/>
            <w:tabs>
              <w:tab w:val="right" w:leader="dot" w:pos="9060"/>
            </w:tabs>
          </w:pPr>
          <w:hyperlink w:anchor="_Toc54680155">
            <w:r w:rsidRPr="5F4FAE9F" w:rsidR="5F4FAE9F">
              <w:rPr>
                <w:rStyle w:val="Hyperlink"/>
              </w:rPr>
              <w:t>Tools für Entwickler</w:t>
            </w:r>
            <w:r>
              <w:tab/>
            </w:r>
            <w:r>
              <w:fldChar w:fldCharType="begin"/>
            </w:r>
            <w:r>
              <w:instrText xml:space="preserve">PAGEREF _Toc54680155 \h</w:instrText>
            </w:r>
            <w:r>
              <w:fldChar w:fldCharType="separate"/>
            </w:r>
            <w:r w:rsidRPr="5F4FAE9F" w:rsidR="5F4FAE9F">
              <w:rPr>
                <w:rStyle w:val="Hyperlink"/>
              </w:rPr>
              <w:t>5</w:t>
            </w:r>
            <w:r>
              <w:fldChar w:fldCharType="end"/>
            </w:r>
          </w:hyperlink>
        </w:p>
        <w:p w:rsidR="66C332A4" w:rsidP="2429425C" w:rsidRDefault="66C332A4" w14:paraId="49B6EC66" w14:textId="5B453FC0">
          <w:pPr>
            <w:pStyle w:val="Verzeichnis2"/>
            <w:tabs>
              <w:tab w:val="right" w:leader="dot" w:pos="9060"/>
            </w:tabs>
          </w:pPr>
          <w:hyperlink w:anchor="_Toc169278186">
            <w:r w:rsidRPr="5F4FAE9F" w:rsidR="5F4FAE9F">
              <w:rPr>
                <w:rStyle w:val="Hyperlink"/>
              </w:rPr>
              <w:t>Zuverlässige Cloud</w:t>
            </w:r>
            <w:r>
              <w:tab/>
            </w:r>
            <w:r>
              <w:fldChar w:fldCharType="begin"/>
            </w:r>
            <w:r>
              <w:instrText xml:space="preserve">PAGEREF _Toc169278186 \h</w:instrText>
            </w:r>
            <w:r>
              <w:fldChar w:fldCharType="separate"/>
            </w:r>
            <w:r w:rsidRPr="5F4FAE9F" w:rsidR="5F4FAE9F">
              <w:rPr>
                <w:rStyle w:val="Hyperlink"/>
              </w:rPr>
              <w:t>5</w:t>
            </w:r>
            <w:r>
              <w:fldChar w:fldCharType="end"/>
            </w:r>
          </w:hyperlink>
        </w:p>
        <w:p w:rsidR="66C332A4" w:rsidP="5F4FAE9F" w:rsidRDefault="66C332A4" w14:paraId="6B784C71" w14:textId="4DD7D2A9">
          <w:pPr>
            <w:pStyle w:val="Verzeichnis1"/>
            <w:tabs>
              <w:tab w:val="right" w:leader="dot" w:pos="9060"/>
            </w:tabs>
          </w:pPr>
          <w:hyperlink w:anchor="_Toc217453365">
            <w:r w:rsidRPr="5F4FAE9F" w:rsidR="5F4FAE9F">
              <w:rPr>
                <w:rStyle w:val="Hyperlink"/>
              </w:rPr>
              <w:t>Welche Features hat Salesforce Platform?</w:t>
            </w:r>
            <w:r>
              <w:tab/>
            </w:r>
            <w:r>
              <w:fldChar w:fldCharType="begin"/>
            </w:r>
            <w:r>
              <w:instrText xml:space="preserve">PAGEREF _Toc217453365 \h</w:instrText>
            </w:r>
            <w:r>
              <w:fldChar w:fldCharType="separate"/>
            </w:r>
            <w:r w:rsidRPr="5F4FAE9F" w:rsidR="5F4FAE9F">
              <w:rPr>
                <w:rStyle w:val="Hyperlink"/>
              </w:rPr>
              <w:t>5</w:t>
            </w:r>
            <w:r>
              <w:fldChar w:fldCharType="end"/>
            </w:r>
          </w:hyperlink>
        </w:p>
        <w:p w:rsidR="66C332A4" w:rsidP="2429425C" w:rsidRDefault="66C332A4" w14:paraId="50D9E8AC" w14:textId="4A12317C">
          <w:pPr>
            <w:pStyle w:val="Verzeichnis2"/>
            <w:tabs>
              <w:tab w:val="right" w:leader="dot" w:pos="9060"/>
            </w:tabs>
          </w:pPr>
          <w:hyperlink w:anchor="_Toc1299358958">
            <w:r w:rsidRPr="5F4FAE9F" w:rsidR="5F4FAE9F">
              <w:rPr>
                <w:rStyle w:val="Hyperlink"/>
              </w:rPr>
              <w:t>Mobil</w:t>
            </w:r>
            <w:r>
              <w:tab/>
            </w:r>
            <w:r>
              <w:fldChar w:fldCharType="begin"/>
            </w:r>
            <w:r>
              <w:instrText xml:space="preserve">PAGEREF _Toc1299358958 \h</w:instrText>
            </w:r>
            <w:r>
              <w:fldChar w:fldCharType="separate"/>
            </w:r>
            <w:r w:rsidRPr="5F4FAE9F" w:rsidR="5F4FAE9F">
              <w:rPr>
                <w:rStyle w:val="Hyperlink"/>
              </w:rPr>
              <w:t>5</w:t>
            </w:r>
            <w:r>
              <w:fldChar w:fldCharType="end"/>
            </w:r>
          </w:hyperlink>
        </w:p>
        <w:p w:rsidR="66C332A4" w:rsidP="2429425C" w:rsidRDefault="66C332A4" w14:paraId="42D7F15F" w14:textId="1A591703">
          <w:pPr>
            <w:pStyle w:val="Verzeichnis2"/>
            <w:tabs>
              <w:tab w:val="right" w:leader="dot" w:pos="9060"/>
            </w:tabs>
          </w:pPr>
          <w:hyperlink w:anchor="_Toc947035189">
            <w:r w:rsidRPr="5F4FAE9F" w:rsidR="5F4FAE9F">
              <w:rPr>
                <w:rStyle w:val="Hyperlink"/>
              </w:rPr>
              <w:t>Künstliche Intelligenz</w:t>
            </w:r>
            <w:r>
              <w:tab/>
            </w:r>
            <w:r>
              <w:fldChar w:fldCharType="begin"/>
            </w:r>
            <w:r>
              <w:instrText xml:space="preserve">PAGEREF _Toc947035189 \h</w:instrText>
            </w:r>
            <w:r>
              <w:fldChar w:fldCharType="separate"/>
            </w:r>
            <w:r w:rsidRPr="5F4FAE9F" w:rsidR="5F4FAE9F">
              <w:rPr>
                <w:rStyle w:val="Hyperlink"/>
              </w:rPr>
              <w:t>5</w:t>
            </w:r>
            <w:r>
              <w:fldChar w:fldCharType="end"/>
            </w:r>
          </w:hyperlink>
        </w:p>
        <w:p w:rsidR="049EB5C0" w:rsidP="2429425C" w:rsidRDefault="049EB5C0" w14:paraId="202CEA8D" w14:textId="2B70B183">
          <w:pPr>
            <w:pStyle w:val="Verzeichnis2"/>
            <w:tabs>
              <w:tab w:val="right" w:leader="dot" w:pos="9060"/>
            </w:tabs>
          </w:pPr>
          <w:hyperlink w:anchor="_Toc759857345">
            <w:r w:rsidRPr="5F4FAE9F" w:rsidR="5F4FAE9F">
              <w:rPr>
                <w:rStyle w:val="Hyperlink"/>
              </w:rPr>
              <w:t>Einstein Vision</w:t>
            </w:r>
            <w:r>
              <w:tab/>
            </w:r>
            <w:r>
              <w:fldChar w:fldCharType="begin"/>
            </w:r>
            <w:r>
              <w:instrText xml:space="preserve">PAGEREF _Toc759857345 \h</w:instrText>
            </w:r>
            <w:r>
              <w:fldChar w:fldCharType="separate"/>
            </w:r>
            <w:r w:rsidRPr="5F4FAE9F" w:rsidR="5F4FAE9F">
              <w:rPr>
                <w:rStyle w:val="Hyperlink"/>
              </w:rPr>
              <w:t>6</w:t>
            </w:r>
            <w:r>
              <w:fldChar w:fldCharType="end"/>
            </w:r>
          </w:hyperlink>
        </w:p>
        <w:p w:rsidR="049EB5C0" w:rsidP="5F4FAE9F" w:rsidRDefault="049EB5C0" w14:paraId="5B4B2F61" w14:textId="13B42B75">
          <w:pPr>
            <w:pStyle w:val="Verzeichnis2"/>
            <w:tabs>
              <w:tab w:val="right" w:leader="dot" w:pos="9060"/>
            </w:tabs>
          </w:pPr>
          <w:hyperlink w:anchor="_Toc415494834">
            <w:r w:rsidRPr="5F4FAE9F" w:rsidR="5F4FAE9F">
              <w:rPr>
                <w:rStyle w:val="Hyperlink"/>
              </w:rPr>
              <w:t>Datensicherheit</w:t>
            </w:r>
            <w:r>
              <w:tab/>
            </w:r>
            <w:r>
              <w:fldChar w:fldCharType="begin"/>
            </w:r>
            <w:r>
              <w:instrText xml:space="preserve">PAGEREF _Toc415494834 \h</w:instrText>
            </w:r>
            <w:r>
              <w:fldChar w:fldCharType="separate"/>
            </w:r>
            <w:r w:rsidRPr="5F4FAE9F" w:rsidR="5F4FAE9F">
              <w:rPr>
                <w:rStyle w:val="Hyperlink"/>
              </w:rPr>
              <w:t>6</w:t>
            </w:r>
            <w:r>
              <w:fldChar w:fldCharType="end"/>
            </w:r>
          </w:hyperlink>
        </w:p>
        <w:p w:rsidR="049EB5C0" w:rsidP="5F4FAE9F" w:rsidRDefault="049EB5C0" w14:paraId="2E195B3E" w14:textId="25DB0F36">
          <w:pPr>
            <w:pStyle w:val="Verzeichnis2"/>
            <w:tabs>
              <w:tab w:val="right" w:leader="dot" w:pos="9060"/>
            </w:tabs>
          </w:pPr>
          <w:hyperlink w:anchor="_Toc1834637338">
            <w:r w:rsidRPr="5F4FAE9F" w:rsidR="5F4FAE9F">
              <w:rPr>
                <w:rStyle w:val="Hyperlink"/>
              </w:rPr>
              <w:t>Privatsphäre &amp; Identität</w:t>
            </w:r>
            <w:r>
              <w:tab/>
            </w:r>
            <w:r>
              <w:fldChar w:fldCharType="begin"/>
            </w:r>
            <w:r>
              <w:instrText xml:space="preserve">PAGEREF _Toc1834637338 \h</w:instrText>
            </w:r>
            <w:r>
              <w:fldChar w:fldCharType="separate"/>
            </w:r>
            <w:r w:rsidRPr="5F4FAE9F" w:rsidR="5F4FAE9F">
              <w:rPr>
                <w:rStyle w:val="Hyperlink"/>
              </w:rPr>
              <w:t>6</w:t>
            </w:r>
            <w:r>
              <w:fldChar w:fldCharType="end"/>
            </w:r>
          </w:hyperlink>
        </w:p>
        <w:p w:rsidR="5F4FAE9F" w:rsidP="5F4FAE9F" w:rsidRDefault="5F4FAE9F" w14:paraId="413EF68E" w14:textId="5B0FE406">
          <w:pPr>
            <w:pStyle w:val="Verzeichnis2"/>
            <w:tabs>
              <w:tab w:val="right" w:leader="dot" w:pos="9060"/>
            </w:tabs>
          </w:pPr>
          <w:hyperlink w:anchor="_Toc1186159146">
            <w:r w:rsidRPr="5F4FAE9F" w:rsidR="5F4FAE9F">
              <w:rPr>
                <w:rStyle w:val="Hyperlink"/>
              </w:rPr>
              <w:t>Community</w:t>
            </w:r>
            <w:r>
              <w:tab/>
            </w:r>
            <w:r>
              <w:fldChar w:fldCharType="begin"/>
            </w:r>
            <w:r>
              <w:instrText xml:space="preserve">PAGEREF _Toc1186159146 \h</w:instrText>
            </w:r>
            <w:r>
              <w:fldChar w:fldCharType="separate"/>
            </w:r>
            <w:r w:rsidRPr="5F4FAE9F" w:rsidR="5F4FAE9F">
              <w:rPr>
                <w:rStyle w:val="Hyperlink"/>
              </w:rPr>
              <w:t>6</w:t>
            </w:r>
            <w:r>
              <w:fldChar w:fldCharType="end"/>
            </w:r>
          </w:hyperlink>
        </w:p>
        <w:p w:rsidR="5F4FAE9F" w:rsidP="5F4FAE9F" w:rsidRDefault="5F4FAE9F" w14:paraId="6F97B596" w14:textId="15DD1986">
          <w:pPr>
            <w:pStyle w:val="Verzeichnis2"/>
            <w:tabs>
              <w:tab w:val="right" w:leader="dot" w:pos="9060"/>
            </w:tabs>
          </w:pPr>
          <w:hyperlink w:anchor="_Toc54026260">
            <w:r w:rsidRPr="5F4FAE9F" w:rsidR="5F4FAE9F">
              <w:rPr>
                <w:rStyle w:val="Hyperlink"/>
              </w:rPr>
              <w:t>Low-Code Builder</w:t>
            </w:r>
            <w:r>
              <w:tab/>
            </w:r>
            <w:r>
              <w:fldChar w:fldCharType="begin"/>
            </w:r>
            <w:r>
              <w:instrText xml:space="preserve">PAGEREF _Toc54026260 \h</w:instrText>
            </w:r>
            <w:r>
              <w:fldChar w:fldCharType="separate"/>
            </w:r>
            <w:r w:rsidRPr="5F4FAE9F" w:rsidR="5F4FAE9F">
              <w:rPr>
                <w:rStyle w:val="Hyperlink"/>
              </w:rPr>
              <w:t>6</w:t>
            </w:r>
            <w:r>
              <w:fldChar w:fldCharType="end"/>
            </w:r>
          </w:hyperlink>
        </w:p>
        <w:p w:rsidR="5F4FAE9F" w:rsidP="5F4FAE9F" w:rsidRDefault="5F4FAE9F" w14:paraId="5DE3F659" w14:textId="0AF9D97D">
          <w:pPr>
            <w:pStyle w:val="Verzeichnis2"/>
            <w:tabs>
              <w:tab w:val="right" w:leader="dot" w:pos="9060"/>
            </w:tabs>
          </w:pPr>
          <w:hyperlink w:anchor="_Toc1464482645">
            <w:r w:rsidRPr="5F4FAE9F" w:rsidR="5F4FAE9F">
              <w:rPr>
                <w:rStyle w:val="Hyperlink"/>
              </w:rPr>
              <w:t>Salesforce Lightning Flow</w:t>
            </w:r>
            <w:r>
              <w:tab/>
            </w:r>
            <w:r>
              <w:fldChar w:fldCharType="begin"/>
            </w:r>
            <w:r>
              <w:instrText xml:space="preserve">PAGEREF _Toc1464482645 \h</w:instrText>
            </w:r>
            <w:r>
              <w:fldChar w:fldCharType="separate"/>
            </w:r>
            <w:r w:rsidRPr="5F4FAE9F" w:rsidR="5F4FAE9F">
              <w:rPr>
                <w:rStyle w:val="Hyperlink"/>
              </w:rPr>
              <w:t>6</w:t>
            </w:r>
            <w:r>
              <w:fldChar w:fldCharType="end"/>
            </w:r>
          </w:hyperlink>
        </w:p>
        <w:p w:rsidR="5F4FAE9F" w:rsidP="5F4FAE9F" w:rsidRDefault="5F4FAE9F" w14:paraId="66013A63" w14:textId="38453AAE">
          <w:pPr>
            <w:pStyle w:val="Verzeichnis1"/>
            <w:tabs>
              <w:tab w:val="right" w:leader="dot" w:pos="9060"/>
            </w:tabs>
          </w:pPr>
          <w:hyperlink w:anchor="_Toc493425439">
            <w:r w:rsidRPr="5F4FAE9F" w:rsidR="5F4FAE9F">
              <w:rPr>
                <w:rStyle w:val="Hyperlink"/>
              </w:rPr>
              <w:t>Weitere Produkte/Kombinationen/Erweiterungen</w:t>
            </w:r>
            <w:r>
              <w:tab/>
            </w:r>
            <w:r>
              <w:fldChar w:fldCharType="begin"/>
            </w:r>
            <w:r>
              <w:instrText xml:space="preserve">PAGEREF _Toc493425439 \h</w:instrText>
            </w:r>
            <w:r>
              <w:fldChar w:fldCharType="separate"/>
            </w:r>
            <w:r w:rsidRPr="5F4FAE9F" w:rsidR="5F4FAE9F">
              <w:rPr>
                <w:rStyle w:val="Hyperlink"/>
              </w:rPr>
              <w:t>7</w:t>
            </w:r>
            <w:r>
              <w:fldChar w:fldCharType="end"/>
            </w:r>
          </w:hyperlink>
        </w:p>
        <w:p w:rsidR="5F4FAE9F" w:rsidP="5F4FAE9F" w:rsidRDefault="5F4FAE9F" w14:paraId="69EA6785" w14:textId="5B58FE6A">
          <w:pPr>
            <w:pStyle w:val="Verzeichnis2"/>
            <w:tabs>
              <w:tab w:val="right" w:leader="dot" w:pos="9060"/>
            </w:tabs>
          </w:pPr>
          <w:hyperlink w:anchor="_Toc447341030">
            <w:r w:rsidRPr="5F4FAE9F" w:rsidR="5F4FAE9F">
              <w:rPr>
                <w:rStyle w:val="Hyperlink"/>
              </w:rPr>
              <w:t>Data Mask</w:t>
            </w:r>
            <w:r>
              <w:tab/>
            </w:r>
            <w:r>
              <w:fldChar w:fldCharType="begin"/>
            </w:r>
            <w:r>
              <w:instrText xml:space="preserve">PAGEREF _Toc447341030 \h</w:instrText>
            </w:r>
            <w:r>
              <w:fldChar w:fldCharType="separate"/>
            </w:r>
            <w:r w:rsidRPr="5F4FAE9F" w:rsidR="5F4FAE9F">
              <w:rPr>
                <w:rStyle w:val="Hyperlink"/>
              </w:rPr>
              <w:t>7</w:t>
            </w:r>
            <w:r>
              <w:fldChar w:fldCharType="end"/>
            </w:r>
          </w:hyperlink>
        </w:p>
        <w:p w:rsidR="5F4FAE9F" w:rsidP="5F4FAE9F" w:rsidRDefault="5F4FAE9F" w14:paraId="24EF080B" w14:textId="5D11798F">
          <w:pPr>
            <w:pStyle w:val="Verzeichnis2"/>
            <w:tabs>
              <w:tab w:val="right" w:leader="dot" w:pos="9060"/>
            </w:tabs>
          </w:pPr>
          <w:hyperlink w:anchor="_Toc1693033362">
            <w:r w:rsidRPr="5F4FAE9F" w:rsidR="5F4FAE9F">
              <w:rPr>
                <w:rStyle w:val="Hyperlink"/>
              </w:rPr>
              <w:t>Einstein Analytics</w:t>
            </w:r>
            <w:r>
              <w:tab/>
            </w:r>
            <w:r>
              <w:fldChar w:fldCharType="begin"/>
            </w:r>
            <w:r>
              <w:instrText xml:space="preserve">PAGEREF _Toc1693033362 \h</w:instrText>
            </w:r>
            <w:r>
              <w:fldChar w:fldCharType="separate"/>
            </w:r>
            <w:r w:rsidRPr="5F4FAE9F" w:rsidR="5F4FAE9F">
              <w:rPr>
                <w:rStyle w:val="Hyperlink"/>
              </w:rPr>
              <w:t>7</w:t>
            </w:r>
            <w:r>
              <w:fldChar w:fldCharType="end"/>
            </w:r>
          </w:hyperlink>
        </w:p>
        <w:p w:rsidR="5F4FAE9F" w:rsidP="5F4FAE9F" w:rsidRDefault="5F4FAE9F" w14:paraId="65E7B577" w14:textId="0431EAD1">
          <w:pPr>
            <w:pStyle w:val="Verzeichnis2"/>
            <w:tabs>
              <w:tab w:val="right" w:leader="dot" w:pos="9060"/>
            </w:tabs>
          </w:pPr>
          <w:hyperlink w:anchor="_Toc520539097">
            <w:r w:rsidRPr="5F4FAE9F" w:rsidR="5F4FAE9F">
              <w:rPr>
                <w:rStyle w:val="Hyperlink"/>
              </w:rPr>
              <w:t>Salesforce Sustainability Cloud</w:t>
            </w:r>
            <w:r>
              <w:tab/>
            </w:r>
            <w:r>
              <w:fldChar w:fldCharType="begin"/>
            </w:r>
            <w:r>
              <w:instrText xml:space="preserve">PAGEREF _Toc520539097 \h</w:instrText>
            </w:r>
            <w:r>
              <w:fldChar w:fldCharType="separate"/>
            </w:r>
            <w:r w:rsidRPr="5F4FAE9F" w:rsidR="5F4FAE9F">
              <w:rPr>
                <w:rStyle w:val="Hyperlink"/>
              </w:rPr>
              <w:t>7</w:t>
            </w:r>
            <w:r>
              <w:fldChar w:fldCharType="end"/>
            </w:r>
          </w:hyperlink>
        </w:p>
        <w:p w:rsidR="5F4FAE9F" w:rsidP="5F4FAE9F" w:rsidRDefault="5F4FAE9F" w14:paraId="211F2094" w14:textId="684DB7CD">
          <w:pPr>
            <w:pStyle w:val="Verzeichnis1"/>
            <w:tabs>
              <w:tab w:val="right" w:leader="dot" w:pos="9060"/>
            </w:tabs>
          </w:pPr>
          <w:hyperlink w:anchor="_Toc425166034">
            <w:r w:rsidRPr="5F4FAE9F" w:rsidR="5F4FAE9F">
              <w:rPr>
                <w:rStyle w:val="Hyperlink"/>
              </w:rPr>
              <w:t>Was kostet Salesforce Platform?</w:t>
            </w:r>
            <w:r>
              <w:tab/>
            </w:r>
            <w:r>
              <w:fldChar w:fldCharType="begin"/>
            </w:r>
            <w:r>
              <w:instrText xml:space="preserve">PAGEREF _Toc425166034 \h</w:instrText>
            </w:r>
            <w:r>
              <w:fldChar w:fldCharType="separate"/>
            </w:r>
            <w:r w:rsidRPr="5F4FAE9F" w:rsidR="5F4FAE9F">
              <w:rPr>
                <w:rStyle w:val="Hyperlink"/>
              </w:rPr>
              <w:t>7</w:t>
            </w:r>
            <w:r>
              <w:fldChar w:fldCharType="end"/>
            </w:r>
          </w:hyperlink>
        </w:p>
        <w:p w:rsidR="5F4FAE9F" w:rsidP="5F4FAE9F" w:rsidRDefault="5F4FAE9F" w14:paraId="6ED1E5A6" w14:textId="400B568C">
          <w:pPr>
            <w:pStyle w:val="Verzeichnis1"/>
            <w:tabs>
              <w:tab w:val="right" w:leader="dot" w:pos="9060"/>
            </w:tabs>
          </w:pPr>
          <w:hyperlink w:anchor="_Toc1605310356">
            <w:r w:rsidRPr="5F4FAE9F" w:rsidR="5F4FAE9F">
              <w:rPr>
                <w:rStyle w:val="Hyperlink"/>
              </w:rPr>
              <w:t>Fazit</w:t>
            </w:r>
            <w:r>
              <w:tab/>
            </w:r>
            <w:r>
              <w:fldChar w:fldCharType="begin"/>
            </w:r>
            <w:r>
              <w:instrText xml:space="preserve">PAGEREF _Toc1605310356 \h</w:instrText>
            </w:r>
            <w:r>
              <w:fldChar w:fldCharType="separate"/>
            </w:r>
            <w:r w:rsidRPr="5F4FAE9F" w:rsidR="5F4FAE9F">
              <w:rPr>
                <w:rStyle w:val="Hyperlink"/>
              </w:rPr>
              <w:t>7</w:t>
            </w:r>
            <w:r>
              <w:fldChar w:fldCharType="end"/>
            </w:r>
          </w:hyperlink>
        </w:p>
        <w:p w:rsidR="5F4FAE9F" w:rsidP="5F4FAE9F" w:rsidRDefault="5F4FAE9F" w14:paraId="3E6324E7" w14:textId="3DAA23FE">
          <w:pPr>
            <w:pStyle w:val="Verzeichnis1"/>
            <w:tabs>
              <w:tab w:val="right" w:leader="dot" w:pos="9060"/>
            </w:tabs>
          </w:pPr>
          <w:hyperlink w:anchor="_Toc161370385">
            <w:r w:rsidRPr="5F4FAE9F" w:rsidR="5F4FAE9F">
              <w:rPr>
                <w:rStyle w:val="Hyperlink"/>
              </w:rPr>
              <w:t>Kontakt</w:t>
            </w:r>
            <w:r>
              <w:tab/>
            </w:r>
            <w:r>
              <w:fldChar w:fldCharType="begin"/>
            </w:r>
            <w:r>
              <w:instrText xml:space="preserve">PAGEREF _Toc161370385 \h</w:instrText>
            </w:r>
            <w:r>
              <w:fldChar w:fldCharType="separate"/>
            </w:r>
            <w:r w:rsidRPr="5F4FAE9F" w:rsidR="5F4FAE9F">
              <w:rPr>
                <w:rStyle w:val="Hyperlink"/>
              </w:rPr>
              <w:t>8</w:t>
            </w:r>
            <w:r>
              <w:fldChar w:fldCharType="end"/>
            </w:r>
          </w:hyperlink>
          <w:r>
            <w:fldChar w:fldCharType="end"/>
          </w:r>
        </w:p>
      </w:sdtContent>
    </w:sdt>
    <w:p w:rsidRPr="00D53E15" w:rsidR="002816E6" w:rsidP="002816E6" w:rsidRDefault="00DA63EC" w14:paraId="034DB9CD" w14:textId="4879B94E">
      <w:pPr>
        <w:spacing w:after="0" w:line="360" w:lineRule="auto"/>
        <w:jc w:val="both"/>
        <w:rPr>
          <w:rFonts w:ascii="Open Sans" w:hAnsi="Open Sans" w:cs="Open Sans"/>
          <w:sz w:val="10"/>
          <w:szCs w:val="10"/>
        </w:rPr>
      </w:pPr>
    </w:p>
    <w:p w:rsidR="049EB5C0" w:rsidP="049EB5C0" w:rsidRDefault="049EB5C0" w14:paraId="02BCF806" w14:textId="17E5EA38">
      <w:pPr>
        <w:rPr>
          <w:rFonts w:ascii="Open Sans" w:hAnsi="Open Sans" w:cs="Open Sans"/>
          <w:sz w:val="28"/>
          <w:szCs w:val="28"/>
        </w:rPr>
      </w:pPr>
      <w:r w:rsidRPr="2429425C">
        <w:rPr>
          <w:rFonts w:ascii="Open Sans" w:hAnsi="Open Sans" w:cs="Open Sans"/>
          <w:sz w:val="28"/>
          <w:szCs w:val="28"/>
        </w:rPr>
        <w:br w:type="page"/>
      </w:r>
    </w:p>
    <w:p w:rsidR="2429425C" w:rsidP="2429425C" w:rsidRDefault="2429425C" w14:paraId="5DF14897" w14:textId="7CDD949E">
      <w:pPr>
        <w:pStyle w:val="berschrift1"/>
        <w:rPr>
          <w:rFonts w:ascii="Open Sans" w:hAnsi="Open Sans" w:eastAsia="Open Sans" w:cs="Open Sans"/>
          <w:color w:val="2F5496" w:themeColor="accent1" w:themeTint="FF" w:themeShade="BF"/>
          <w:sz w:val="32"/>
          <w:szCs w:val="32"/>
        </w:rPr>
      </w:pPr>
      <w:bookmarkStart w:name="_Toc1373784795" w:id="1468564231"/>
      <w:r w:rsidRPr="5F4FAE9F" w:rsidR="2429425C">
        <w:rPr>
          <w:rFonts w:ascii="Open Sans" w:hAnsi="Open Sans" w:eastAsia="Open Sans" w:cs="Open Sans"/>
        </w:rPr>
        <w:t xml:space="preserve">Was ist Salesforce </w:t>
      </w:r>
      <w:proofErr w:type="spellStart"/>
      <w:r w:rsidRPr="5F4FAE9F" w:rsidR="2429425C">
        <w:rPr>
          <w:rFonts w:ascii="Open Sans" w:hAnsi="Open Sans" w:eastAsia="Open Sans" w:cs="Open Sans"/>
        </w:rPr>
        <w:t>Platform</w:t>
      </w:r>
      <w:proofErr w:type="spellEnd"/>
      <w:r w:rsidRPr="5F4FAE9F" w:rsidR="2429425C">
        <w:rPr>
          <w:rFonts w:ascii="Open Sans" w:hAnsi="Open Sans" w:eastAsia="Open Sans" w:cs="Open Sans"/>
        </w:rPr>
        <w:t xml:space="preserve">? </w:t>
      </w:r>
      <w:bookmarkEnd w:id="1468564231"/>
    </w:p>
    <w:p w:rsidR="5F4FAE9F" w:rsidP="5F4FAE9F" w:rsidRDefault="5F4FAE9F" w14:paraId="1628B62C" w14:textId="5C630A64">
      <w:pPr>
        <w:pStyle w:val="Standard"/>
        <w:spacing w:line="360" w:lineRule="auto"/>
        <w:jc w:val="both"/>
        <w:rPr>
          <w:rFonts w:ascii="Open Sans" w:hAnsi="Open Sans" w:eastAsia="Open Sans" w:cs="Open Sans"/>
          <w:sz w:val="20"/>
          <w:szCs w:val="20"/>
        </w:rPr>
      </w:pPr>
      <w:r w:rsidRPr="5F4FAE9F" w:rsidR="5F4FAE9F">
        <w:rPr>
          <w:rFonts w:ascii="Open Sans" w:hAnsi="Open Sans" w:eastAsia="Open Sans" w:cs="Open Sans"/>
          <w:sz w:val="20"/>
          <w:szCs w:val="20"/>
        </w:rPr>
        <w:t xml:space="preserve">Salesforce </w:t>
      </w:r>
      <w:proofErr w:type="spellStart"/>
      <w:r w:rsidRPr="5F4FAE9F" w:rsidR="5F4FAE9F">
        <w:rPr>
          <w:rFonts w:ascii="Open Sans" w:hAnsi="Open Sans" w:eastAsia="Open Sans" w:cs="Open Sans"/>
          <w:sz w:val="20"/>
          <w:szCs w:val="20"/>
        </w:rPr>
        <w:t>Platform</w:t>
      </w:r>
      <w:proofErr w:type="spellEnd"/>
      <w:r w:rsidRPr="5F4FAE9F" w:rsidR="5F4FAE9F">
        <w:rPr>
          <w:rFonts w:ascii="Open Sans" w:hAnsi="Open Sans" w:eastAsia="Open Sans" w:cs="Open Sans"/>
          <w:sz w:val="20"/>
          <w:szCs w:val="20"/>
        </w:rPr>
        <w:t xml:space="preserve"> ist eine kundenfreundliche Anwendung, mit der man spielerisch leicht weitere Anwendungen entwickeln kann. Sie ermöglicht es jedem Mitarbeiter, Anwendungen mit Low-Code Development Tools zu erstellen, die keine Programmiererfahrung voraussetzen. Mit Salesforce </w:t>
      </w:r>
      <w:proofErr w:type="spellStart"/>
      <w:r w:rsidRPr="5F4FAE9F" w:rsidR="5F4FAE9F">
        <w:rPr>
          <w:rFonts w:ascii="Open Sans" w:hAnsi="Open Sans" w:eastAsia="Open Sans" w:cs="Open Sans"/>
          <w:sz w:val="20"/>
          <w:szCs w:val="20"/>
        </w:rPr>
        <w:t>Platform</w:t>
      </w:r>
      <w:proofErr w:type="spellEnd"/>
      <w:r w:rsidRPr="5F4FAE9F" w:rsidR="5F4FAE9F">
        <w:rPr>
          <w:rFonts w:ascii="Open Sans" w:hAnsi="Open Sans" w:eastAsia="Open Sans" w:cs="Open Sans"/>
          <w:sz w:val="20"/>
          <w:szCs w:val="20"/>
        </w:rPr>
        <w:t xml:space="preserve"> kann man schnell intelligente und ansprechende Customer </w:t>
      </w:r>
      <w:proofErr w:type="spellStart"/>
      <w:r w:rsidRPr="5F4FAE9F" w:rsidR="5F4FAE9F">
        <w:rPr>
          <w:rFonts w:ascii="Open Sans" w:hAnsi="Open Sans" w:eastAsia="Open Sans" w:cs="Open Sans"/>
          <w:sz w:val="20"/>
          <w:szCs w:val="20"/>
        </w:rPr>
        <w:t>Experiences</w:t>
      </w:r>
      <w:proofErr w:type="spellEnd"/>
      <w:r w:rsidRPr="5F4FAE9F" w:rsidR="5F4FAE9F">
        <w:rPr>
          <w:rFonts w:ascii="Open Sans" w:hAnsi="Open Sans" w:eastAsia="Open Sans" w:cs="Open Sans"/>
          <w:sz w:val="20"/>
          <w:szCs w:val="20"/>
        </w:rPr>
        <w:t xml:space="preserve"> erstellen, die auf sich ändernde Anforderungen reagieren. Die Salesforce-interne Künstliche Intelligenz (KI) Einstein Analytics kann eingesetzt werden, um aufschlussreiche Apps und Anwendungen zu erstellen, die mit den Salesforce Daten verknüpft sind. Intelligente Antworten, Erklärungen und Empfehlungen können eingesetzt werden, um das Wachstum und die Produktivität durch KI-gestützte Automation zu steigern. </w:t>
      </w:r>
    </w:p>
    <w:p w:rsidR="5F4FAE9F" w:rsidP="5F4FAE9F" w:rsidRDefault="5F4FAE9F" w14:paraId="65AF80E8" w14:textId="50C2F63D">
      <w:pPr>
        <w:pStyle w:val="Standard"/>
        <w:spacing w:line="360" w:lineRule="auto"/>
        <w:jc w:val="both"/>
        <w:rPr>
          <w:rFonts w:ascii="Open Sans" w:hAnsi="Open Sans" w:eastAsia="Open Sans" w:cs="Open Sans"/>
          <w:sz w:val="20"/>
          <w:szCs w:val="20"/>
        </w:rPr>
      </w:pPr>
      <w:r w:rsidRPr="5F4FAE9F" w:rsidR="5F4FAE9F">
        <w:rPr>
          <w:rFonts w:ascii="Open Sans" w:hAnsi="Open Sans" w:eastAsia="Open Sans" w:cs="Open Sans"/>
          <w:sz w:val="20"/>
          <w:szCs w:val="20"/>
        </w:rPr>
        <w:t xml:space="preserve">Mit Salesforce </w:t>
      </w:r>
      <w:proofErr w:type="spellStart"/>
      <w:r w:rsidRPr="5F4FAE9F" w:rsidR="5F4FAE9F">
        <w:rPr>
          <w:rFonts w:ascii="Open Sans" w:hAnsi="Open Sans" w:eastAsia="Open Sans" w:cs="Open Sans"/>
          <w:sz w:val="20"/>
          <w:szCs w:val="20"/>
        </w:rPr>
        <w:t>Platform</w:t>
      </w:r>
      <w:proofErr w:type="spellEnd"/>
      <w:r w:rsidRPr="5F4FAE9F" w:rsidR="5F4FAE9F">
        <w:rPr>
          <w:rFonts w:ascii="Open Sans" w:hAnsi="Open Sans" w:eastAsia="Open Sans" w:cs="Open Sans"/>
          <w:sz w:val="20"/>
          <w:szCs w:val="20"/>
        </w:rPr>
        <w:t xml:space="preserve"> können Digital </w:t>
      </w:r>
      <w:proofErr w:type="spellStart"/>
      <w:r w:rsidRPr="5F4FAE9F" w:rsidR="5F4FAE9F">
        <w:rPr>
          <w:rFonts w:ascii="Open Sans" w:hAnsi="Open Sans" w:eastAsia="Open Sans" w:cs="Open Sans"/>
          <w:sz w:val="20"/>
          <w:szCs w:val="20"/>
        </w:rPr>
        <w:t>Experiences</w:t>
      </w:r>
      <w:proofErr w:type="spellEnd"/>
      <w:r w:rsidRPr="5F4FAE9F" w:rsidR="5F4FAE9F">
        <w:rPr>
          <w:rFonts w:ascii="Open Sans" w:hAnsi="Open Sans" w:eastAsia="Open Sans" w:cs="Open Sans"/>
          <w:sz w:val="20"/>
          <w:szCs w:val="20"/>
        </w:rPr>
        <w:t xml:space="preserve"> mit eingebauter Sicherheit designet werden. Salesforce </w:t>
      </w:r>
      <w:proofErr w:type="spellStart"/>
      <w:r w:rsidRPr="5F4FAE9F" w:rsidR="5F4FAE9F">
        <w:rPr>
          <w:rFonts w:ascii="Open Sans" w:hAnsi="Open Sans" w:eastAsia="Open Sans" w:cs="Open Sans"/>
          <w:sz w:val="20"/>
          <w:szCs w:val="20"/>
        </w:rPr>
        <w:t>Platform</w:t>
      </w:r>
      <w:proofErr w:type="spellEnd"/>
      <w:r w:rsidRPr="5F4FAE9F" w:rsidR="5F4FAE9F">
        <w:rPr>
          <w:rFonts w:ascii="Open Sans" w:hAnsi="Open Sans" w:eastAsia="Open Sans" w:cs="Open Sans"/>
          <w:sz w:val="20"/>
          <w:szCs w:val="20"/>
        </w:rPr>
        <w:t xml:space="preserve"> ermöglicht die nahtlose Integration unterschiedlicher Systeme und Datenquellen mit API-gestützten Services und ereignisbasierten Interaktionen. Die Anwendungen können durch vereinfachte Entwicklungsoptionen und offene Technologien auf einer vollständig verwalteten Plattform schneller bereitgestellt werden.  </w:t>
      </w:r>
    </w:p>
    <w:p w:rsidR="5F4FAE9F" w:rsidP="5F4FAE9F" w:rsidRDefault="5F4FAE9F" w14:paraId="60816BAB" w14:textId="5B676071">
      <w:pPr>
        <w:pStyle w:val="Standard"/>
        <w:spacing w:line="360" w:lineRule="auto"/>
        <w:jc w:val="both"/>
        <w:rPr>
          <w:rFonts w:ascii="Open Sans" w:hAnsi="Open Sans" w:eastAsia="Open Sans" w:cs="Open Sans"/>
          <w:sz w:val="20"/>
          <w:szCs w:val="20"/>
        </w:rPr>
      </w:pPr>
      <w:r w:rsidRPr="5F4FAE9F" w:rsidR="5F4FAE9F">
        <w:rPr>
          <w:rFonts w:ascii="Open Sans" w:hAnsi="Open Sans" w:eastAsia="Open Sans" w:cs="Open Sans"/>
          <w:sz w:val="20"/>
          <w:szCs w:val="20"/>
        </w:rPr>
        <w:t xml:space="preserve">Mitarbeitende können mit reaktionsschnellen, anpassbaren Komponenten und Diensten per Mausklick oder Code ansprechende und effektive Digital </w:t>
      </w:r>
      <w:proofErr w:type="spellStart"/>
      <w:r w:rsidRPr="5F4FAE9F" w:rsidR="5F4FAE9F">
        <w:rPr>
          <w:rFonts w:ascii="Open Sans" w:hAnsi="Open Sans" w:eastAsia="Open Sans" w:cs="Open Sans"/>
          <w:sz w:val="20"/>
          <w:szCs w:val="20"/>
        </w:rPr>
        <w:t>Experiences</w:t>
      </w:r>
      <w:proofErr w:type="spellEnd"/>
      <w:r w:rsidRPr="5F4FAE9F" w:rsidR="5F4FAE9F">
        <w:rPr>
          <w:rFonts w:ascii="Open Sans" w:hAnsi="Open Sans" w:eastAsia="Open Sans" w:cs="Open Sans"/>
          <w:sz w:val="20"/>
          <w:szCs w:val="20"/>
        </w:rPr>
        <w:t xml:space="preserve"> schaffen. Die Zusammenarbeit auf allen Geräten wird durch ein einheitliches </w:t>
      </w:r>
      <w:proofErr w:type="spellStart"/>
      <w:r w:rsidRPr="5F4FAE9F" w:rsidR="5F4FAE9F">
        <w:rPr>
          <w:rFonts w:ascii="Open Sans" w:hAnsi="Open Sans" w:eastAsia="Open Sans" w:cs="Open Sans"/>
          <w:sz w:val="20"/>
          <w:szCs w:val="20"/>
        </w:rPr>
        <w:t>Governance</w:t>
      </w:r>
      <w:proofErr w:type="spellEnd"/>
      <w:r w:rsidRPr="5F4FAE9F" w:rsidR="5F4FAE9F">
        <w:rPr>
          <w:rFonts w:ascii="Open Sans" w:hAnsi="Open Sans" w:eastAsia="Open Sans" w:cs="Open Sans"/>
          <w:sz w:val="20"/>
          <w:szCs w:val="20"/>
        </w:rPr>
        <w:t>-Modell und Tools, die miteinander arbeiten, gefördert. Teammitglieder können neue Fähigkeiten erlernen, die für das persönliche Wachstum und das des Unternehmens benötigt werden.</w:t>
      </w:r>
    </w:p>
    <w:p w:rsidR="049EB5C0" w:rsidP="5F4FAE9F" w:rsidRDefault="049EB5C0" w14:paraId="254273A2" w14:textId="517CF0D8">
      <w:pPr>
        <w:pStyle w:val="berschrift1"/>
        <w:rPr>
          <w:rFonts w:ascii="Open Sans" w:hAnsi="Open Sans" w:eastAsia="Open Sans" w:cs="Open Sans"/>
          <w:b w:val="0"/>
          <w:bCs w:val="0"/>
          <w:i w:val="0"/>
          <w:iCs w:val="0"/>
          <w:noProof w:val="0"/>
          <w:color w:val="2F5496" w:themeColor="accent1" w:themeTint="FF" w:themeShade="BF"/>
          <w:sz w:val="32"/>
          <w:szCs w:val="32"/>
          <w:lang w:val="en-US"/>
        </w:rPr>
      </w:pPr>
      <w:bookmarkStart w:name="_Toc147499316" w:id="737732820"/>
      <w:r w:rsidRPr="5F4FAE9F" w:rsidR="2429425C">
        <w:rPr>
          <w:rFonts w:ascii="Open Sans" w:hAnsi="Open Sans" w:eastAsia="Open Sans" w:cs="Open Sans"/>
          <w:noProof w:val="0"/>
          <w:lang w:val="de-DE"/>
        </w:rPr>
        <w:t xml:space="preserve">Was ist der Unterschied zwischen Salesforce </w:t>
      </w:r>
      <w:proofErr w:type="spellStart"/>
      <w:r w:rsidRPr="5F4FAE9F" w:rsidR="2429425C">
        <w:rPr>
          <w:rFonts w:ascii="Open Sans" w:hAnsi="Open Sans" w:eastAsia="Open Sans" w:cs="Open Sans"/>
          <w:noProof w:val="0"/>
          <w:lang w:val="de-DE"/>
        </w:rPr>
        <w:t>Platform</w:t>
      </w:r>
      <w:proofErr w:type="spellEnd"/>
      <w:r w:rsidRPr="5F4FAE9F" w:rsidR="2429425C">
        <w:rPr>
          <w:rFonts w:ascii="Open Sans" w:hAnsi="Open Sans" w:eastAsia="Open Sans" w:cs="Open Sans"/>
          <w:noProof w:val="0"/>
          <w:lang w:val="de-DE"/>
        </w:rPr>
        <w:t xml:space="preserve"> und Salesforce?</w:t>
      </w:r>
      <w:bookmarkEnd w:id="737732820"/>
    </w:p>
    <w:p w:rsidR="5F4FAE9F" w:rsidP="5F4FAE9F" w:rsidRDefault="5F4FAE9F" w14:paraId="0F379982" w14:textId="709FA513">
      <w:pPr>
        <w:pStyle w:val="Standard"/>
        <w:spacing w:after="160" w:line="360" w:lineRule="auto"/>
        <w:jc w:val="both"/>
        <w:rPr>
          <w:rFonts w:ascii="Open Sans" w:hAnsi="Open Sans" w:eastAsia="Open Sans" w:cs="Open Sans"/>
          <w:b w:val="0"/>
          <w:bCs w:val="0"/>
          <w:i w:val="0"/>
          <w:iCs w:val="0"/>
          <w:noProof w:val="0"/>
          <w:sz w:val="20"/>
          <w:szCs w:val="20"/>
          <w:lang w:val="de-DE"/>
        </w:rPr>
      </w:pPr>
      <w:r w:rsidRPr="5F4FAE9F" w:rsidR="5F4FAE9F">
        <w:rPr>
          <w:rFonts w:ascii="Open Sans" w:hAnsi="Open Sans" w:eastAsia="Open Sans" w:cs="Open Sans"/>
          <w:b w:val="0"/>
          <w:bCs w:val="0"/>
          <w:i w:val="0"/>
          <w:iCs w:val="0"/>
          <w:noProof w:val="0"/>
          <w:sz w:val="20"/>
          <w:szCs w:val="20"/>
          <w:lang w:val="de-DE"/>
        </w:rPr>
        <w:t>Salesforce ist ein “Software-</w:t>
      </w:r>
      <w:proofErr w:type="spellStart"/>
      <w:r w:rsidRPr="5F4FAE9F" w:rsidR="5F4FAE9F">
        <w:rPr>
          <w:rFonts w:ascii="Open Sans" w:hAnsi="Open Sans" w:eastAsia="Open Sans" w:cs="Open Sans"/>
          <w:b w:val="0"/>
          <w:bCs w:val="0"/>
          <w:i w:val="0"/>
          <w:iCs w:val="0"/>
          <w:noProof w:val="0"/>
          <w:sz w:val="20"/>
          <w:szCs w:val="20"/>
          <w:lang w:val="de-DE"/>
        </w:rPr>
        <w:t>as</w:t>
      </w:r>
      <w:proofErr w:type="spellEnd"/>
      <w:r w:rsidRPr="5F4FAE9F" w:rsidR="5F4FAE9F">
        <w:rPr>
          <w:rFonts w:ascii="Open Sans" w:hAnsi="Open Sans" w:eastAsia="Open Sans" w:cs="Open Sans"/>
          <w:b w:val="0"/>
          <w:bCs w:val="0"/>
          <w:i w:val="0"/>
          <w:iCs w:val="0"/>
          <w:noProof w:val="0"/>
          <w:sz w:val="20"/>
          <w:szCs w:val="20"/>
          <w:lang w:val="de-DE"/>
        </w:rPr>
        <w:t xml:space="preserve">-a-Service” (SaaS) Produkt, bei dem man auf fertige Lösungen, die für eine bestimmte Funktion entwickelt wurden, zurückgreifen kann. Dazu zählen zum Beispiel die Salesforce Sales Cloud, die Marketing Cloud sowie die Service Cloud.  Salesforce </w:t>
      </w:r>
      <w:proofErr w:type="spellStart"/>
      <w:r w:rsidRPr="5F4FAE9F" w:rsidR="5F4FAE9F">
        <w:rPr>
          <w:rFonts w:ascii="Open Sans" w:hAnsi="Open Sans" w:eastAsia="Open Sans" w:cs="Open Sans"/>
          <w:b w:val="0"/>
          <w:bCs w:val="0"/>
          <w:i w:val="0"/>
          <w:iCs w:val="0"/>
          <w:noProof w:val="0"/>
          <w:sz w:val="20"/>
          <w:szCs w:val="20"/>
          <w:lang w:val="de-DE"/>
        </w:rPr>
        <w:t>Platform</w:t>
      </w:r>
      <w:proofErr w:type="spellEnd"/>
      <w:r w:rsidRPr="5F4FAE9F" w:rsidR="5F4FAE9F">
        <w:rPr>
          <w:rFonts w:ascii="Open Sans" w:hAnsi="Open Sans" w:eastAsia="Open Sans" w:cs="Open Sans"/>
          <w:b w:val="0"/>
          <w:bCs w:val="0"/>
          <w:i w:val="0"/>
          <w:iCs w:val="0"/>
          <w:noProof w:val="0"/>
          <w:sz w:val="20"/>
          <w:szCs w:val="20"/>
          <w:lang w:val="de-DE"/>
        </w:rPr>
        <w:t xml:space="preserve"> ist ein “</w:t>
      </w:r>
      <w:proofErr w:type="spellStart"/>
      <w:r w:rsidRPr="5F4FAE9F" w:rsidR="5F4FAE9F">
        <w:rPr>
          <w:rFonts w:ascii="Open Sans" w:hAnsi="Open Sans" w:eastAsia="Open Sans" w:cs="Open Sans"/>
          <w:b w:val="0"/>
          <w:bCs w:val="0"/>
          <w:i w:val="0"/>
          <w:iCs w:val="0"/>
          <w:noProof w:val="0"/>
          <w:sz w:val="20"/>
          <w:szCs w:val="20"/>
          <w:lang w:val="de-DE"/>
        </w:rPr>
        <w:t>Platform</w:t>
      </w:r>
      <w:proofErr w:type="spellEnd"/>
      <w:r w:rsidRPr="5F4FAE9F" w:rsidR="5F4FAE9F">
        <w:rPr>
          <w:rFonts w:ascii="Open Sans" w:hAnsi="Open Sans" w:eastAsia="Open Sans" w:cs="Open Sans"/>
          <w:b w:val="0"/>
          <w:bCs w:val="0"/>
          <w:i w:val="0"/>
          <w:iCs w:val="0"/>
          <w:noProof w:val="0"/>
          <w:sz w:val="20"/>
          <w:szCs w:val="20"/>
          <w:lang w:val="de-DE"/>
        </w:rPr>
        <w:t xml:space="preserve"> </w:t>
      </w:r>
      <w:proofErr w:type="spellStart"/>
      <w:r w:rsidRPr="5F4FAE9F" w:rsidR="5F4FAE9F">
        <w:rPr>
          <w:rFonts w:ascii="Open Sans" w:hAnsi="Open Sans" w:eastAsia="Open Sans" w:cs="Open Sans"/>
          <w:b w:val="0"/>
          <w:bCs w:val="0"/>
          <w:i w:val="0"/>
          <w:iCs w:val="0"/>
          <w:noProof w:val="0"/>
          <w:sz w:val="20"/>
          <w:szCs w:val="20"/>
          <w:lang w:val="de-DE"/>
        </w:rPr>
        <w:t>as</w:t>
      </w:r>
      <w:proofErr w:type="spellEnd"/>
      <w:r w:rsidRPr="5F4FAE9F" w:rsidR="5F4FAE9F">
        <w:rPr>
          <w:rFonts w:ascii="Open Sans" w:hAnsi="Open Sans" w:eastAsia="Open Sans" w:cs="Open Sans"/>
          <w:b w:val="0"/>
          <w:bCs w:val="0"/>
          <w:i w:val="0"/>
          <w:iCs w:val="0"/>
          <w:noProof w:val="0"/>
          <w:sz w:val="20"/>
          <w:szCs w:val="20"/>
          <w:lang w:val="de-DE"/>
        </w:rPr>
        <w:t xml:space="preserve"> a Service” (PaaS) Produkt, bei dem man seine eigenen Anwendungen erstellen kann. Salesforce ist mit der Salesforce </w:t>
      </w:r>
      <w:proofErr w:type="spellStart"/>
      <w:r w:rsidRPr="5F4FAE9F" w:rsidR="5F4FAE9F">
        <w:rPr>
          <w:rFonts w:ascii="Open Sans" w:hAnsi="Open Sans" w:eastAsia="Open Sans" w:cs="Open Sans"/>
          <w:b w:val="0"/>
          <w:bCs w:val="0"/>
          <w:i w:val="0"/>
          <w:iCs w:val="0"/>
          <w:noProof w:val="0"/>
          <w:sz w:val="20"/>
          <w:szCs w:val="20"/>
          <w:lang w:val="de-DE"/>
        </w:rPr>
        <w:t>Platform</w:t>
      </w:r>
      <w:proofErr w:type="spellEnd"/>
      <w:r w:rsidRPr="5F4FAE9F" w:rsidR="5F4FAE9F">
        <w:rPr>
          <w:rFonts w:ascii="Open Sans" w:hAnsi="Open Sans" w:eastAsia="Open Sans" w:cs="Open Sans"/>
          <w:b w:val="0"/>
          <w:bCs w:val="0"/>
          <w:i w:val="0"/>
          <w:iCs w:val="0"/>
          <w:noProof w:val="0"/>
          <w:sz w:val="20"/>
          <w:szCs w:val="20"/>
          <w:lang w:val="de-DE"/>
        </w:rPr>
        <w:t xml:space="preserve"> gebaut.</w:t>
      </w:r>
    </w:p>
    <w:p w:rsidR="2429425C" w:rsidP="5F4FAE9F" w:rsidRDefault="2429425C" w14:paraId="313D50BA" w14:textId="3E6363B4">
      <w:pPr>
        <w:pStyle w:val="berschrift1"/>
        <w:rPr>
          <w:rFonts w:ascii="Open Sans" w:hAnsi="Open Sans" w:eastAsia="Open Sans" w:cs="Open Sans"/>
          <w:noProof w:val="0"/>
          <w:lang w:val="de-DE"/>
        </w:rPr>
      </w:pPr>
      <w:bookmarkStart w:name="_Toc817041977" w:id="1481752876"/>
      <w:r w:rsidRPr="5F4FAE9F" w:rsidR="2429425C">
        <w:rPr>
          <w:rFonts w:ascii="Open Sans" w:hAnsi="Open Sans" w:eastAsia="Open Sans" w:cs="Open Sans"/>
          <w:noProof w:val="0"/>
          <w:lang w:val="de-DE"/>
        </w:rPr>
        <w:t>W</w:t>
      </w:r>
      <w:r w:rsidRPr="5F4FAE9F" w:rsidR="5F4FAE9F">
        <w:rPr>
          <w:rFonts w:ascii="Open Sans" w:hAnsi="Open Sans" w:eastAsia="Open Sans" w:cs="Open Sans"/>
          <w:noProof w:val="0"/>
          <w:lang w:val="de-DE"/>
        </w:rPr>
        <w:t xml:space="preserve">elche Lösungen bietet die Salesforce </w:t>
      </w:r>
      <w:proofErr w:type="spellStart"/>
      <w:r w:rsidRPr="5F4FAE9F" w:rsidR="5F4FAE9F">
        <w:rPr>
          <w:rFonts w:ascii="Open Sans" w:hAnsi="Open Sans" w:eastAsia="Open Sans" w:cs="Open Sans"/>
          <w:noProof w:val="0"/>
          <w:lang w:val="de-DE"/>
        </w:rPr>
        <w:t>Platform</w:t>
      </w:r>
      <w:proofErr w:type="spellEnd"/>
      <w:r w:rsidRPr="5F4FAE9F" w:rsidR="5F4FAE9F">
        <w:rPr>
          <w:rFonts w:ascii="Open Sans" w:hAnsi="Open Sans" w:eastAsia="Open Sans" w:cs="Open Sans"/>
          <w:noProof w:val="0"/>
          <w:lang w:val="de-DE"/>
        </w:rPr>
        <w:t>?</w:t>
      </w:r>
      <w:bookmarkEnd w:id="1481752876"/>
    </w:p>
    <w:p w:rsidR="5F4FAE9F" w:rsidP="5F4FAE9F" w:rsidRDefault="5F4FAE9F" w14:paraId="0EDF45B6" w14:textId="0A9CFC3B">
      <w:pPr>
        <w:pStyle w:val="berschrift2"/>
        <w:rPr>
          <w:rFonts w:ascii="Open Sans" w:hAnsi="Open Sans" w:eastAsia="Open Sans" w:cs="Open Sans"/>
          <w:noProof w:val="0"/>
          <w:color w:val="2F5496" w:themeColor="accent1" w:themeTint="FF" w:themeShade="BF"/>
          <w:sz w:val="26"/>
          <w:szCs w:val="26"/>
          <w:lang w:val="de-DE"/>
        </w:rPr>
      </w:pPr>
      <w:bookmarkStart w:name="_Toc1528380755" w:id="931935126"/>
      <w:r w:rsidRPr="5F4FAE9F" w:rsidR="5F4FAE9F">
        <w:rPr>
          <w:rFonts w:ascii="Open Sans" w:hAnsi="Open Sans" w:eastAsia="Open Sans" w:cs="Open Sans"/>
          <w:noProof w:val="0"/>
          <w:lang w:val="de-DE"/>
        </w:rPr>
        <w:t xml:space="preserve">Mitarbeiter-Anwendungen </w:t>
      </w:r>
      <w:bookmarkEnd w:id="931935126"/>
    </w:p>
    <w:p w:rsidR="5F4FAE9F" w:rsidP="5F4FAE9F" w:rsidRDefault="5F4FAE9F" w14:paraId="180D79F9" w14:textId="2ABD6B20">
      <w:pPr>
        <w:pStyle w:val="Standard"/>
        <w:spacing w:after="160" w:line="360" w:lineRule="auto"/>
        <w:jc w:val="both"/>
        <w:rPr>
          <w:rFonts w:ascii="Open Sans" w:hAnsi="Open Sans" w:eastAsia="Open Sans" w:cs="Open Sans"/>
          <w:b w:val="0"/>
          <w:bCs w:val="0"/>
          <w:i w:val="0"/>
          <w:iCs w:val="0"/>
          <w:noProof w:val="0"/>
          <w:sz w:val="20"/>
          <w:szCs w:val="20"/>
          <w:lang w:val="de-DE"/>
        </w:rPr>
      </w:pPr>
      <w:r w:rsidRPr="5F4FAE9F" w:rsidR="5F4FAE9F">
        <w:rPr>
          <w:rFonts w:ascii="Open Sans" w:hAnsi="Open Sans" w:eastAsia="Open Sans" w:cs="Open Sans"/>
          <w:b w:val="0"/>
          <w:bCs w:val="0"/>
          <w:i w:val="0"/>
          <w:iCs w:val="0"/>
          <w:noProof w:val="0"/>
          <w:sz w:val="20"/>
          <w:szCs w:val="20"/>
          <w:lang w:val="de-DE"/>
        </w:rPr>
        <w:t xml:space="preserve">Mit Mitarbeiter-Anwendungen kann die Produktivität der Mitarbeiter gesteigert werden und Arbeitskräfte besser miteinander vernetzt werden. Das Mitarbeiter-Intranet wird somit neugestaltet und für mobile Endgeräte optimiert. Das Hilfezentrum für Mitarbeiter wird verbessert und Self-Service ermutigt. Die Produktivität der Mitarbeiter wird durch Low-Code Apps gesteigert. </w:t>
      </w:r>
    </w:p>
    <w:p w:rsidR="5F4FAE9F" w:rsidP="5F4FAE9F" w:rsidRDefault="5F4FAE9F" w14:paraId="7D1E4E16" w14:textId="0C895DB2">
      <w:pPr>
        <w:pStyle w:val="berschrift2"/>
        <w:rPr>
          <w:rFonts w:ascii="Open Sans" w:hAnsi="Open Sans" w:eastAsia="Open Sans" w:cs="Open Sans"/>
          <w:b w:val="0"/>
          <w:bCs w:val="0"/>
          <w:i w:val="0"/>
          <w:iCs w:val="0"/>
          <w:noProof w:val="0"/>
          <w:color w:val="2F5496" w:themeColor="accent1" w:themeTint="FF" w:themeShade="BF"/>
          <w:sz w:val="26"/>
          <w:szCs w:val="26"/>
          <w:lang w:val="de-DE"/>
        </w:rPr>
      </w:pPr>
      <w:bookmarkStart w:name="_Toc56140474" w:id="2010039113"/>
      <w:r w:rsidRPr="5F4FAE9F" w:rsidR="5F4FAE9F">
        <w:rPr>
          <w:rFonts w:ascii="Open Sans" w:hAnsi="Open Sans" w:eastAsia="Open Sans" w:cs="Open Sans"/>
          <w:noProof w:val="0"/>
          <w:lang w:val="de-DE"/>
        </w:rPr>
        <w:t xml:space="preserve">Produktivitätssteigerung durch einfache Anwendungen </w:t>
      </w:r>
      <w:bookmarkEnd w:id="2010039113"/>
    </w:p>
    <w:p w:rsidR="5F4FAE9F" w:rsidP="5F4FAE9F" w:rsidRDefault="5F4FAE9F" w14:paraId="1F7D97B7" w14:textId="17686946">
      <w:pPr>
        <w:pStyle w:val="Standard"/>
        <w:spacing w:after="160" w:line="360" w:lineRule="auto"/>
        <w:jc w:val="both"/>
        <w:rPr>
          <w:rFonts w:ascii="Open Sans" w:hAnsi="Open Sans" w:eastAsia="Open Sans" w:cs="Open Sans"/>
          <w:b w:val="0"/>
          <w:bCs w:val="0"/>
          <w:i w:val="0"/>
          <w:iCs w:val="0"/>
          <w:noProof w:val="0"/>
          <w:sz w:val="20"/>
          <w:szCs w:val="20"/>
          <w:lang w:val="de-DE"/>
        </w:rPr>
      </w:pPr>
      <w:r w:rsidRPr="5F4FAE9F" w:rsidR="5F4FAE9F">
        <w:rPr>
          <w:rFonts w:ascii="Open Sans" w:hAnsi="Open Sans" w:eastAsia="Open Sans" w:cs="Open Sans"/>
          <w:b w:val="0"/>
          <w:bCs w:val="0"/>
          <w:i w:val="0"/>
          <w:iCs w:val="0"/>
          <w:noProof w:val="0"/>
          <w:sz w:val="20"/>
          <w:szCs w:val="20"/>
          <w:lang w:val="de-DE"/>
        </w:rPr>
        <w:t xml:space="preserve">Dadurch, dass die Anwendungen von jedem ohne Vorerfahrung erstellt werden können, können Administratoren und Geschäftskunden neue und schnellere Arbeitswege kreieren. Unternehmensprozesse werden digitalisiert und automatisiert, Salesforce kann jedem Bereich individuell angepasst werden und Kundendaten können innerhalb von Bereichsprozessen freigeschaltet werden. </w:t>
      </w:r>
    </w:p>
    <w:p w:rsidR="5F4FAE9F" w:rsidP="5F4FAE9F" w:rsidRDefault="5F4FAE9F" w14:paraId="2243A005" w14:textId="08A0A931">
      <w:pPr>
        <w:pStyle w:val="berschrift2"/>
        <w:rPr>
          <w:rFonts w:ascii="Open Sans" w:hAnsi="Open Sans" w:eastAsia="Open Sans" w:cs="Open Sans"/>
          <w:b w:val="0"/>
          <w:bCs w:val="0"/>
          <w:i w:val="0"/>
          <w:iCs w:val="0"/>
          <w:noProof w:val="0"/>
          <w:color w:val="2F5496" w:themeColor="accent1" w:themeTint="FF" w:themeShade="BF"/>
          <w:sz w:val="26"/>
          <w:szCs w:val="26"/>
          <w:lang w:val="de-DE"/>
        </w:rPr>
      </w:pPr>
      <w:bookmarkStart w:name="_Toc395949711" w:id="737187364"/>
      <w:r w:rsidRPr="5F4FAE9F" w:rsidR="5F4FAE9F">
        <w:rPr>
          <w:rFonts w:ascii="Open Sans" w:hAnsi="Open Sans" w:eastAsia="Open Sans" w:cs="Open Sans"/>
          <w:noProof w:val="0"/>
          <w:lang w:val="de-DE"/>
        </w:rPr>
        <w:t xml:space="preserve">Personalisierte Kundenerfahrungen </w:t>
      </w:r>
      <w:bookmarkEnd w:id="737187364"/>
    </w:p>
    <w:p w:rsidR="5F4FAE9F" w:rsidP="5F4FAE9F" w:rsidRDefault="5F4FAE9F" w14:paraId="27D2CD30" w14:textId="24B26290">
      <w:pPr>
        <w:pStyle w:val="Standard"/>
        <w:spacing w:after="160" w:line="360" w:lineRule="auto"/>
        <w:jc w:val="both"/>
        <w:rPr>
          <w:rFonts w:ascii="Open Sans" w:hAnsi="Open Sans" w:eastAsia="Open Sans" w:cs="Open Sans"/>
          <w:b w:val="0"/>
          <w:bCs w:val="0"/>
          <w:i w:val="0"/>
          <w:iCs w:val="0"/>
          <w:noProof w:val="0"/>
          <w:sz w:val="20"/>
          <w:szCs w:val="20"/>
          <w:lang w:val="de-DE"/>
        </w:rPr>
      </w:pPr>
      <w:r w:rsidRPr="5F4FAE9F" w:rsidR="5F4FAE9F">
        <w:rPr>
          <w:rFonts w:ascii="Open Sans" w:hAnsi="Open Sans" w:eastAsia="Open Sans" w:cs="Open Sans"/>
          <w:b w:val="0"/>
          <w:bCs w:val="0"/>
          <w:i w:val="0"/>
          <w:iCs w:val="0"/>
          <w:noProof w:val="0"/>
          <w:sz w:val="20"/>
          <w:szCs w:val="20"/>
          <w:lang w:val="de-DE"/>
        </w:rPr>
        <w:t xml:space="preserve">Indem CRM-Daten eingearbeitet werden, können ansprechende Kunden-Apps gestaltet werden und die Customer Journey personalisierter ablaufen, unabhängig vom verwendeten Gerät. Externe Portale für Kunden und Partner können erstellt werden und Login-Prozesse können für jeden vereinfacht werden. </w:t>
      </w:r>
    </w:p>
    <w:p w:rsidR="5F4FAE9F" w:rsidP="5F4FAE9F" w:rsidRDefault="5F4FAE9F" w14:paraId="486432B3" w14:textId="3FEB60CE">
      <w:pPr>
        <w:pStyle w:val="berschrift2"/>
        <w:rPr>
          <w:rFonts w:ascii="Open Sans" w:hAnsi="Open Sans" w:eastAsia="Open Sans" w:cs="Open Sans"/>
          <w:b w:val="0"/>
          <w:bCs w:val="0"/>
          <w:i w:val="0"/>
          <w:iCs w:val="0"/>
          <w:noProof w:val="0"/>
          <w:color w:val="2F5496" w:themeColor="accent1" w:themeTint="FF" w:themeShade="BF"/>
          <w:sz w:val="26"/>
          <w:szCs w:val="26"/>
          <w:lang w:val="de-DE"/>
        </w:rPr>
      </w:pPr>
      <w:bookmarkStart w:name="_Toc1558137251" w:id="524542553"/>
      <w:r w:rsidRPr="5F4FAE9F" w:rsidR="5F4FAE9F">
        <w:rPr>
          <w:rFonts w:ascii="Open Sans" w:hAnsi="Open Sans" w:eastAsia="Open Sans" w:cs="Open Sans"/>
          <w:noProof w:val="0"/>
          <w:lang w:val="de-DE"/>
        </w:rPr>
        <w:t xml:space="preserve">Entwicklungsprozess verbessern </w:t>
      </w:r>
      <w:bookmarkEnd w:id="524542553"/>
    </w:p>
    <w:p w:rsidR="5F4FAE9F" w:rsidP="5F4FAE9F" w:rsidRDefault="5F4FAE9F" w14:paraId="2E388FC6" w14:textId="08E5F93C">
      <w:pPr>
        <w:pStyle w:val="Standard"/>
        <w:spacing w:after="160" w:line="360" w:lineRule="auto"/>
        <w:jc w:val="both"/>
        <w:rPr>
          <w:rFonts w:ascii="Open Sans" w:hAnsi="Open Sans" w:eastAsia="Open Sans" w:cs="Open Sans"/>
          <w:b w:val="0"/>
          <w:bCs w:val="0"/>
          <w:i w:val="0"/>
          <w:iCs w:val="0"/>
          <w:noProof w:val="0"/>
          <w:sz w:val="20"/>
          <w:szCs w:val="20"/>
          <w:lang w:val="de-DE"/>
        </w:rPr>
      </w:pPr>
      <w:r w:rsidRPr="5F4FAE9F" w:rsidR="5F4FAE9F">
        <w:rPr>
          <w:rFonts w:ascii="Open Sans" w:hAnsi="Open Sans" w:eastAsia="Open Sans" w:cs="Open Sans"/>
          <w:b w:val="0"/>
          <w:bCs w:val="0"/>
          <w:i w:val="0"/>
          <w:iCs w:val="0"/>
          <w:noProof w:val="0"/>
          <w:sz w:val="20"/>
          <w:szCs w:val="20"/>
          <w:lang w:val="de-DE"/>
        </w:rPr>
        <w:t xml:space="preserve">Der Entwicklungsprozess der Anwendungen kann in Bezug auf Geschwindigkeit und Innovation verbessert werden, indem Entwicklungsaufgaben vereinfacht werden und Prozesse stromlinienförmig gestaltet werden. Dadurch können sich die Entwickler auf die Qualität und Auslieferung der Anwendung konzentrieren. Die Produktivität der Entwickler kann durch ein optimiertes Development Tool Set maximiert werden und moderne Entwicklungstools können das Release Management vereinfachen. </w:t>
      </w:r>
    </w:p>
    <w:p w:rsidR="5F4FAE9F" w:rsidP="5F4FAE9F" w:rsidRDefault="5F4FAE9F" w14:paraId="674A3786" w14:textId="3F0891DF">
      <w:pPr>
        <w:pStyle w:val="berschrift2"/>
        <w:rPr>
          <w:rFonts w:ascii="Open Sans" w:hAnsi="Open Sans" w:eastAsia="Open Sans" w:cs="Open Sans"/>
          <w:b w:val="0"/>
          <w:bCs w:val="0"/>
          <w:i w:val="0"/>
          <w:iCs w:val="0"/>
          <w:noProof w:val="0"/>
          <w:color w:val="2F5496" w:themeColor="accent1" w:themeTint="FF" w:themeShade="BF"/>
          <w:sz w:val="26"/>
          <w:szCs w:val="26"/>
          <w:lang w:val="de-DE"/>
        </w:rPr>
      </w:pPr>
      <w:bookmarkStart w:name="_Toc1967403734" w:id="1097099237"/>
      <w:r w:rsidRPr="5F4FAE9F" w:rsidR="5F4FAE9F">
        <w:rPr>
          <w:rFonts w:ascii="Open Sans" w:hAnsi="Open Sans" w:eastAsia="Open Sans" w:cs="Open Sans"/>
          <w:noProof w:val="0"/>
          <w:lang w:val="de-DE"/>
        </w:rPr>
        <w:t xml:space="preserve">Daten verwalten und sichern </w:t>
      </w:r>
      <w:bookmarkEnd w:id="1097099237"/>
    </w:p>
    <w:p w:rsidR="5F4FAE9F" w:rsidP="5F4FAE9F" w:rsidRDefault="5F4FAE9F" w14:paraId="2B52F5D5" w14:textId="6A803231">
      <w:pPr>
        <w:pStyle w:val="Standard"/>
        <w:spacing w:after="160" w:line="360" w:lineRule="auto"/>
        <w:jc w:val="both"/>
        <w:rPr>
          <w:rFonts w:ascii="Open Sans" w:hAnsi="Open Sans" w:eastAsia="Open Sans" w:cs="Open Sans"/>
          <w:b w:val="0"/>
          <w:bCs w:val="0"/>
          <w:i w:val="0"/>
          <w:iCs w:val="0"/>
          <w:noProof w:val="0"/>
          <w:sz w:val="20"/>
          <w:szCs w:val="20"/>
          <w:lang w:val="de-DE"/>
        </w:rPr>
      </w:pPr>
      <w:r w:rsidRPr="5F4FAE9F" w:rsidR="5F4FAE9F">
        <w:rPr>
          <w:rFonts w:ascii="Open Sans" w:hAnsi="Open Sans" w:eastAsia="Open Sans" w:cs="Open Sans"/>
          <w:b w:val="0"/>
          <w:bCs w:val="0"/>
          <w:i w:val="0"/>
          <w:iCs w:val="0"/>
          <w:noProof w:val="0"/>
          <w:sz w:val="20"/>
          <w:szCs w:val="20"/>
          <w:lang w:val="de-DE"/>
        </w:rPr>
        <w:t>Alle Daten aus dem verwendeten CRM-System können effektiv archiviert werden, sensible Daten können geschützt, überwacht und gespeichert werden und beliebige Anwendungen, Daten und Geräte können einfach angebunden werden. Dadurch entstehen vernetzte und vertrauenswürdige Erlebnisse für Mitarbeiter und Kunden.</w:t>
      </w:r>
    </w:p>
    <w:p w:rsidR="5F4FAE9F" w:rsidP="5F4FAE9F" w:rsidRDefault="5F4FAE9F" w14:paraId="2353AF21" w14:textId="5049B67A">
      <w:pPr>
        <w:pStyle w:val="berschrift1"/>
        <w:rPr>
          <w:rFonts w:ascii="Open Sans" w:hAnsi="Open Sans" w:eastAsia="Open Sans" w:cs="Open Sans"/>
          <w:noProof w:val="0"/>
          <w:color w:val="2F5496" w:themeColor="accent1" w:themeTint="FF" w:themeShade="BF"/>
          <w:sz w:val="32"/>
          <w:szCs w:val="32"/>
          <w:lang w:val="de-DE"/>
        </w:rPr>
      </w:pPr>
      <w:bookmarkStart w:name="_Toc1604969487" w:id="1834773136"/>
      <w:r w:rsidRPr="5F4FAE9F" w:rsidR="5F4FAE9F">
        <w:rPr>
          <w:rFonts w:ascii="Open Sans" w:hAnsi="Open Sans" w:eastAsia="Open Sans" w:cs="Open Sans"/>
          <w:noProof w:val="0"/>
          <w:lang w:val="de-DE"/>
        </w:rPr>
        <w:t xml:space="preserve">Wofür kann ich Salesforce </w:t>
      </w:r>
      <w:proofErr w:type="spellStart"/>
      <w:r w:rsidRPr="5F4FAE9F" w:rsidR="5F4FAE9F">
        <w:rPr>
          <w:rFonts w:ascii="Open Sans" w:hAnsi="Open Sans" w:eastAsia="Open Sans" w:cs="Open Sans"/>
          <w:noProof w:val="0"/>
          <w:lang w:val="de-DE"/>
        </w:rPr>
        <w:t>Platform</w:t>
      </w:r>
      <w:proofErr w:type="spellEnd"/>
      <w:r w:rsidRPr="5F4FAE9F" w:rsidR="5F4FAE9F">
        <w:rPr>
          <w:rFonts w:ascii="Open Sans" w:hAnsi="Open Sans" w:eastAsia="Open Sans" w:cs="Open Sans"/>
          <w:noProof w:val="0"/>
          <w:lang w:val="de-DE"/>
        </w:rPr>
        <w:t xml:space="preserve"> nutzen?</w:t>
      </w:r>
      <w:bookmarkEnd w:id="1834773136"/>
    </w:p>
    <w:p w:rsidR="5F4FAE9F" w:rsidP="5F4FAE9F" w:rsidRDefault="5F4FAE9F" w14:paraId="3038105D" w14:textId="75E1D446">
      <w:pPr>
        <w:pStyle w:val="berschrift2"/>
        <w:rPr>
          <w:rFonts w:ascii="Open Sans" w:hAnsi="Open Sans" w:eastAsia="Open Sans" w:cs="Open Sans"/>
          <w:noProof w:val="0"/>
          <w:color w:val="2F5496" w:themeColor="accent1" w:themeTint="FF" w:themeShade="BF"/>
          <w:sz w:val="26"/>
          <w:szCs w:val="26"/>
          <w:lang w:val="de-DE"/>
        </w:rPr>
      </w:pPr>
      <w:bookmarkStart w:name="_Toc58446601" w:id="1554816095"/>
      <w:r w:rsidRPr="5F4FAE9F" w:rsidR="5F4FAE9F">
        <w:rPr>
          <w:rFonts w:ascii="Open Sans" w:hAnsi="Open Sans" w:eastAsia="Open Sans" w:cs="Open Sans"/>
          <w:noProof w:val="0"/>
          <w:lang w:val="de-DE"/>
        </w:rPr>
        <w:t xml:space="preserve">Lightning </w:t>
      </w:r>
      <w:bookmarkEnd w:id="1554816095"/>
    </w:p>
    <w:p w:rsidR="5F4FAE9F" w:rsidP="5F4FAE9F" w:rsidRDefault="5F4FAE9F" w14:paraId="28291B47" w14:textId="41E0F052">
      <w:pPr>
        <w:pStyle w:val="Standard"/>
        <w:spacing w:after="160" w:line="360" w:lineRule="auto"/>
        <w:jc w:val="both"/>
        <w:rPr>
          <w:rFonts w:ascii="Open Sans" w:hAnsi="Open Sans" w:eastAsia="Open Sans" w:cs="Open Sans"/>
          <w:b w:val="0"/>
          <w:bCs w:val="0"/>
          <w:i w:val="0"/>
          <w:iCs w:val="0"/>
          <w:noProof w:val="0"/>
          <w:sz w:val="20"/>
          <w:szCs w:val="20"/>
          <w:lang w:val="de-DE"/>
        </w:rPr>
      </w:pPr>
      <w:r w:rsidRPr="5F4FAE9F" w:rsidR="5F4FAE9F">
        <w:rPr>
          <w:rFonts w:ascii="Open Sans" w:hAnsi="Open Sans" w:eastAsia="Open Sans" w:cs="Open Sans"/>
          <w:b w:val="0"/>
          <w:bCs w:val="0"/>
          <w:i w:val="0"/>
          <w:iCs w:val="0"/>
          <w:noProof w:val="0"/>
          <w:sz w:val="20"/>
          <w:szCs w:val="20"/>
          <w:lang w:val="de-DE"/>
        </w:rPr>
        <w:t xml:space="preserve">Mit dem intelligenten Lightning Tool, das in Salesforce </w:t>
      </w:r>
      <w:proofErr w:type="spellStart"/>
      <w:r w:rsidRPr="5F4FAE9F" w:rsidR="5F4FAE9F">
        <w:rPr>
          <w:rFonts w:ascii="Open Sans" w:hAnsi="Open Sans" w:eastAsia="Open Sans" w:cs="Open Sans"/>
          <w:b w:val="0"/>
          <w:bCs w:val="0"/>
          <w:i w:val="0"/>
          <w:iCs w:val="0"/>
          <w:noProof w:val="0"/>
          <w:sz w:val="20"/>
          <w:szCs w:val="20"/>
          <w:lang w:val="de-DE"/>
        </w:rPr>
        <w:t>Platform</w:t>
      </w:r>
      <w:proofErr w:type="spellEnd"/>
      <w:r w:rsidRPr="5F4FAE9F" w:rsidR="5F4FAE9F">
        <w:rPr>
          <w:rFonts w:ascii="Open Sans" w:hAnsi="Open Sans" w:eastAsia="Open Sans" w:cs="Open Sans"/>
          <w:b w:val="0"/>
          <w:bCs w:val="0"/>
          <w:i w:val="0"/>
          <w:iCs w:val="0"/>
          <w:noProof w:val="0"/>
          <w:sz w:val="20"/>
          <w:szCs w:val="20"/>
          <w:lang w:val="de-DE"/>
        </w:rPr>
        <w:t xml:space="preserve"> eingebaut ist, können Vertrieb, Kundenservice und Marketing eines Unternehmens intelligenter gestaltet werden und Mitarbeitern geholfen werden, ihre Arbeit effizienter zu erledigen. </w:t>
      </w:r>
    </w:p>
    <w:p w:rsidR="5F4FAE9F" w:rsidP="5F4FAE9F" w:rsidRDefault="5F4FAE9F" w14:paraId="458BF932" w14:textId="7A3B633C">
      <w:pPr>
        <w:pStyle w:val="berschrift2"/>
        <w:rPr>
          <w:rFonts w:ascii="Open Sans" w:hAnsi="Open Sans" w:eastAsia="Open Sans" w:cs="Open Sans"/>
          <w:b w:val="0"/>
          <w:bCs w:val="0"/>
          <w:i w:val="0"/>
          <w:iCs w:val="0"/>
          <w:noProof w:val="0"/>
          <w:color w:val="2F5496" w:themeColor="accent1" w:themeTint="FF" w:themeShade="BF"/>
          <w:sz w:val="26"/>
          <w:szCs w:val="26"/>
          <w:lang w:val="de-DE"/>
        </w:rPr>
      </w:pPr>
      <w:bookmarkStart w:name="_Toc1428922464" w:id="639161845"/>
      <w:r w:rsidRPr="5F4FAE9F" w:rsidR="5F4FAE9F">
        <w:rPr>
          <w:rFonts w:ascii="Open Sans" w:hAnsi="Open Sans" w:eastAsia="Open Sans" w:cs="Open Sans"/>
          <w:noProof w:val="0"/>
          <w:lang w:val="de-DE"/>
        </w:rPr>
        <w:t xml:space="preserve">Integrationsdienste </w:t>
      </w:r>
      <w:bookmarkEnd w:id="639161845"/>
    </w:p>
    <w:p w:rsidR="5F4FAE9F" w:rsidP="5F4FAE9F" w:rsidRDefault="5F4FAE9F" w14:paraId="6BD75E38" w14:textId="4EF115D3">
      <w:pPr>
        <w:pStyle w:val="Standard"/>
        <w:spacing w:after="160" w:line="360" w:lineRule="auto"/>
        <w:jc w:val="both"/>
        <w:rPr>
          <w:rFonts w:ascii="Open Sans" w:hAnsi="Open Sans" w:eastAsia="Open Sans" w:cs="Open Sans"/>
          <w:b w:val="0"/>
          <w:bCs w:val="0"/>
          <w:i w:val="0"/>
          <w:iCs w:val="0"/>
          <w:noProof w:val="0"/>
          <w:sz w:val="20"/>
          <w:szCs w:val="20"/>
          <w:lang w:val="de-DE"/>
        </w:rPr>
      </w:pPr>
      <w:r w:rsidRPr="5F4FAE9F" w:rsidR="5F4FAE9F">
        <w:rPr>
          <w:rFonts w:ascii="Open Sans" w:hAnsi="Open Sans" w:eastAsia="Open Sans" w:cs="Open Sans"/>
          <w:b w:val="0"/>
          <w:bCs w:val="0"/>
          <w:i w:val="0"/>
          <w:iCs w:val="0"/>
          <w:noProof w:val="0"/>
          <w:sz w:val="20"/>
          <w:szCs w:val="20"/>
          <w:lang w:val="de-DE"/>
        </w:rPr>
        <w:t xml:space="preserve">Alle Daten, auch von anderen Systemen wie Oracle oder SAP, können integriert und verbunden werden und somit eine einheitliche Sicht auf den Kunden ermöglichen. </w:t>
      </w:r>
    </w:p>
    <w:p w:rsidR="5F4FAE9F" w:rsidP="5F4FAE9F" w:rsidRDefault="5F4FAE9F" w14:paraId="463784C9" w14:textId="64F4B9D0">
      <w:pPr>
        <w:pStyle w:val="berschrift2"/>
        <w:rPr>
          <w:rFonts w:ascii="Open Sans" w:hAnsi="Open Sans" w:eastAsia="Open Sans" w:cs="Open Sans"/>
          <w:b w:val="0"/>
          <w:bCs w:val="0"/>
          <w:i w:val="0"/>
          <w:iCs w:val="0"/>
          <w:noProof w:val="0"/>
          <w:color w:val="2F5496" w:themeColor="accent1" w:themeTint="FF" w:themeShade="BF"/>
          <w:sz w:val="26"/>
          <w:szCs w:val="26"/>
          <w:lang w:val="de-DE"/>
        </w:rPr>
      </w:pPr>
      <w:bookmarkStart w:name="_Toc534452664" w:id="2133499582"/>
      <w:r w:rsidRPr="5F4FAE9F" w:rsidR="5F4FAE9F">
        <w:rPr>
          <w:rFonts w:ascii="Open Sans" w:hAnsi="Open Sans" w:eastAsia="Open Sans" w:cs="Open Sans"/>
          <w:noProof w:val="0"/>
          <w:lang w:val="de-DE"/>
        </w:rPr>
        <w:t xml:space="preserve">KI-Services </w:t>
      </w:r>
      <w:bookmarkEnd w:id="2133499582"/>
    </w:p>
    <w:p w:rsidR="5F4FAE9F" w:rsidP="5F4FAE9F" w:rsidRDefault="5F4FAE9F" w14:paraId="2D40C694" w14:textId="0C3E13F5">
      <w:pPr>
        <w:pStyle w:val="Standard"/>
        <w:spacing w:after="160" w:line="360" w:lineRule="auto"/>
        <w:jc w:val="both"/>
        <w:rPr>
          <w:rFonts w:ascii="Open Sans" w:hAnsi="Open Sans" w:eastAsia="Open Sans" w:cs="Open Sans"/>
          <w:b w:val="0"/>
          <w:bCs w:val="0"/>
          <w:i w:val="0"/>
          <w:iCs w:val="0"/>
          <w:noProof w:val="0"/>
          <w:sz w:val="20"/>
          <w:szCs w:val="20"/>
          <w:lang w:val="de-DE"/>
        </w:rPr>
      </w:pPr>
      <w:r w:rsidRPr="5F4FAE9F" w:rsidR="5F4FAE9F">
        <w:rPr>
          <w:rFonts w:ascii="Open Sans" w:hAnsi="Open Sans" w:eastAsia="Open Sans" w:cs="Open Sans"/>
          <w:b w:val="0"/>
          <w:bCs w:val="0"/>
          <w:i w:val="0"/>
          <w:iCs w:val="0"/>
          <w:noProof w:val="0"/>
          <w:sz w:val="20"/>
          <w:szCs w:val="20"/>
          <w:lang w:val="de-DE"/>
        </w:rPr>
        <w:t>Mit der integrierten künstlichen Intelligenz Salesforce Einstein können intelligente User-</w:t>
      </w:r>
      <w:proofErr w:type="spellStart"/>
      <w:r w:rsidRPr="5F4FAE9F" w:rsidR="5F4FAE9F">
        <w:rPr>
          <w:rFonts w:ascii="Open Sans" w:hAnsi="Open Sans" w:eastAsia="Open Sans" w:cs="Open Sans"/>
          <w:b w:val="0"/>
          <w:bCs w:val="0"/>
          <w:i w:val="0"/>
          <w:iCs w:val="0"/>
          <w:noProof w:val="0"/>
          <w:sz w:val="20"/>
          <w:szCs w:val="20"/>
          <w:lang w:val="de-DE"/>
        </w:rPr>
        <w:t>Experiences</w:t>
      </w:r>
      <w:proofErr w:type="spellEnd"/>
      <w:r w:rsidRPr="5F4FAE9F" w:rsidR="5F4FAE9F">
        <w:rPr>
          <w:rFonts w:ascii="Open Sans" w:hAnsi="Open Sans" w:eastAsia="Open Sans" w:cs="Open Sans"/>
          <w:b w:val="0"/>
          <w:bCs w:val="0"/>
          <w:i w:val="0"/>
          <w:iCs w:val="0"/>
          <w:noProof w:val="0"/>
          <w:sz w:val="20"/>
          <w:szCs w:val="20"/>
          <w:lang w:val="de-DE"/>
        </w:rPr>
        <w:t xml:space="preserve"> geschaffen werden. </w:t>
      </w:r>
    </w:p>
    <w:p w:rsidR="5F4FAE9F" w:rsidP="5F4FAE9F" w:rsidRDefault="5F4FAE9F" w14:paraId="718A0204" w14:textId="5B5EE879">
      <w:pPr>
        <w:pStyle w:val="berschrift2"/>
        <w:rPr>
          <w:rFonts w:ascii="Open Sans" w:hAnsi="Open Sans" w:eastAsia="Open Sans" w:cs="Open Sans"/>
          <w:b w:val="0"/>
          <w:bCs w:val="0"/>
          <w:i w:val="0"/>
          <w:iCs w:val="0"/>
          <w:noProof w:val="0"/>
          <w:color w:val="2F5496" w:themeColor="accent1" w:themeTint="FF" w:themeShade="BF"/>
          <w:sz w:val="26"/>
          <w:szCs w:val="26"/>
          <w:lang w:val="de-DE"/>
        </w:rPr>
      </w:pPr>
      <w:bookmarkStart w:name="_Toc105864633" w:id="489906490"/>
      <w:r w:rsidRPr="5F4FAE9F" w:rsidR="5F4FAE9F">
        <w:rPr>
          <w:rFonts w:ascii="Open Sans" w:hAnsi="Open Sans" w:eastAsia="Open Sans" w:cs="Open Sans"/>
          <w:noProof w:val="0"/>
          <w:lang w:val="de-DE"/>
        </w:rPr>
        <w:t xml:space="preserve">Prozessautomatisierung </w:t>
      </w:r>
      <w:bookmarkEnd w:id="489906490"/>
    </w:p>
    <w:p w:rsidR="5F4FAE9F" w:rsidP="5F4FAE9F" w:rsidRDefault="5F4FAE9F" w14:paraId="244E0E9A" w14:textId="299023F6">
      <w:pPr>
        <w:pStyle w:val="Standard"/>
        <w:spacing w:after="160" w:line="360" w:lineRule="auto"/>
        <w:jc w:val="both"/>
        <w:rPr>
          <w:rFonts w:ascii="Open Sans" w:hAnsi="Open Sans" w:eastAsia="Open Sans" w:cs="Open Sans"/>
          <w:b w:val="0"/>
          <w:bCs w:val="0"/>
          <w:i w:val="0"/>
          <w:iCs w:val="0"/>
          <w:noProof w:val="0"/>
          <w:sz w:val="20"/>
          <w:szCs w:val="20"/>
          <w:lang w:val="de-DE"/>
        </w:rPr>
      </w:pPr>
      <w:r w:rsidRPr="5F4FAE9F" w:rsidR="5F4FAE9F">
        <w:rPr>
          <w:rFonts w:ascii="Open Sans" w:hAnsi="Open Sans" w:eastAsia="Open Sans" w:cs="Open Sans"/>
          <w:b w:val="0"/>
          <w:bCs w:val="0"/>
          <w:i w:val="0"/>
          <w:iCs w:val="0"/>
          <w:noProof w:val="0"/>
          <w:sz w:val="20"/>
          <w:szCs w:val="20"/>
          <w:lang w:val="de-DE"/>
        </w:rPr>
        <w:t xml:space="preserve">Salesforce </w:t>
      </w:r>
      <w:proofErr w:type="spellStart"/>
      <w:r w:rsidRPr="5F4FAE9F" w:rsidR="5F4FAE9F">
        <w:rPr>
          <w:rFonts w:ascii="Open Sans" w:hAnsi="Open Sans" w:eastAsia="Open Sans" w:cs="Open Sans"/>
          <w:b w:val="0"/>
          <w:bCs w:val="0"/>
          <w:i w:val="0"/>
          <w:iCs w:val="0"/>
          <w:noProof w:val="0"/>
          <w:sz w:val="20"/>
          <w:szCs w:val="20"/>
          <w:lang w:val="de-DE"/>
        </w:rPr>
        <w:t>Platform</w:t>
      </w:r>
      <w:proofErr w:type="spellEnd"/>
      <w:r w:rsidRPr="5F4FAE9F" w:rsidR="5F4FAE9F">
        <w:rPr>
          <w:rFonts w:ascii="Open Sans" w:hAnsi="Open Sans" w:eastAsia="Open Sans" w:cs="Open Sans"/>
          <w:b w:val="0"/>
          <w:bCs w:val="0"/>
          <w:i w:val="0"/>
          <w:iCs w:val="0"/>
          <w:noProof w:val="0"/>
          <w:sz w:val="20"/>
          <w:szCs w:val="20"/>
          <w:lang w:val="de-DE"/>
        </w:rPr>
        <w:t xml:space="preserve"> ermöglicht es, Tools zur Automatisierung von Geschäftsprozessen und Arbeitsabläufen in die Anwendungen zu integrieren, sodass häufig wiederkehrende Aufgaben durch Automatisierungen übernommen werden. </w:t>
      </w:r>
    </w:p>
    <w:p w:rsidR="5F4FAE9F" w:rsidP="5F4FAE9F" w:rsidRDefault="5F4FAE9F" w14:paraId="5B9D6014" w14:textId="3EE1DC16">
      <w:pPr>
        <w:pStyle w:val="berschrift2"/>
        <w:rPr>
          <w:rFonts w:ascii="Open Sans" w:hAnsi="Open Sans" w:eastAsia="Open Sans" w:cs="Open Sans"/>
          <w:b w:val="0"/>
          <w:bCs w:val="0"/>
          <w:i w:val="0"/>
          <w:iCs w:val="0"/>
          <w:noProof w:val="0"/>
          <w:color w:val="2F5496" w:themeColor="accent1" w:themeTint="FF" w:themeShade="BF"/>
          <w:sz w:val="26"/>
          <w:szCs w:val="26"/>
          <w:lang w:val="de-DE"/>
        </w:rPr>
      </w:pPr>
      <w:bookmarkStart w:name="_Toc54680155" w:id="1237159616"/>
      <w:r w:rsidRPr="5F4FAE9F" w:rsidR="5F4FAE9F">
        <w:rPr>
          <w:rFonts w:ascii="Open Sans" w:hAnsi="Open Sans" w:eastAsia="Open Sans" w:cs="Open Sans"/>
          <w:noProof w:val="0"/>
          <w:lang w:val="de-DE"/>
        </w:rPr>
        <w:t xml:space="preserve">Tools für Entwickler </w:t>
      </w:r>
      <w:bookmarkEnd w:id="1237159616"/>
    </w:p>
    <w:p w:rsidR="5F4FAE9F" w:rsidP="5F4FAE9F" w:rsidRDefault="5F4FAE9F" w14:paraId="1B1F83F3" w14:textId="68530A9B">
      <w:pPr>
        <w:pStyle w:val="Standard"/>
        <w:spacing w:after="160" w:line="360" w:lineRule="auto"/>
        <w:jc w:val="both"/>
        <w:rPr>
          <w:rFonts w:ascii="Open Sans" w:hAnsi="Open Sans" w:eastAsia="Open Sans" w:cs="Open Sans"/>
          <w:b w:val="0"/>
          <w:bCs w:val="0"/>
          <w:i w:val="0"/>
          <w:iCs w:val="0"/>
          <w:noProof w:val="0"/>
          <w:sz w:val="20"/>
          <w:szCs w:val="20"/>
          <w:lang w:val="de-DE"/>
        </w:rPr>
      </w:pPr>
      <w:r w:rsidRPr="5F4FAE9F" w:rsidR="5F4FAE9F">
        <w:rPr>
          <w:rFonts w:ascii="Open Sans" w:hAnsi="Open Sans" w:eastAsia="Open Sans" w:cs="Open Sans"/>
          <w:b w:val="0"/>
          <w:bCs w:val="0"/>
          <w:i w:val="0"/>
          <w:iCs w:val="0"/>
          <w:noProof w:val="0"/>
          <w:sz w:val="20"/>
          <w:szCs w:val="20"/>
          <w:lang w:val="de-DE"/>
        </w:rPr>
        <w:t xml:space="preserve">In Salesforce </w:t>
      </w:r>
      <w:proofErr w:type="spellStart"/>
      <w:r w:rsidRPr="5F4FAE9F" w:rsidR="5F4FAE9F">
        <w:rPr>
          <w:rFonts w:ascii="Open Sans" w:hAnsi="Open Sans" w:eastAsia="Open Sans" w:cs="Open Sans"/>
          <w:b w:val="0"/>
          <w:bCs w:val="0"/>
          <w:i w:val="0"/>
          <w:iCs w:val="0"/>
          <w:noProof w:val="0"/>
          <w:sz w:val="20"/>
          <w:szCs w:val="20"/>
          <w:lang w:val="de-DE"/>
        </w:rPr>
        <w:t>Platform</w:t>
      </w:r>
      <w:proofErr w:type="spellEnd"/>
      <w:r w:rsidRPr="5F4FAE9F" w:rsidR="5F4FAE9F">
        <w:rPr>
          <w:rFonts w:ascii="Open Sans" w:hAnsi="Open Sans" w:eastAsia="Open Sans" w:cs="Open Sans"/>
          <w:b w:val="0"/>
          <w:bCs w:val="0"/>
          <w:i w:val="0"/>
          <w:iCs w:val="0"/>
          <w:noProof w:val="0"/>
          <w:sz w:val="20"/>
          <w:szCs w:val="20"/>
          <w:lang w:val="de-DE"/>
        </w:rPr>
        <w:t xml:space="preserve"> kann man mit Salesforce </w:t>
      </w:r>
      <w:proofErr w:type="gramStart"/>
      <w:r w:rsidRPr="5F4FAE9F" w:rsidR="5F4FAE9F">
        <w:rPr>
          <w:rFonts w:ascii="Open Sans" w:hAnsi="Open Sans" w:eastAsia="Open Sans" w:cs="Open Sans"/>
          <w:b w:val="0"/>
          <w:bCs w:val="0"/>
          <w:i w:val="0"/>
          <w:iCs w:val="0"/>
          <w:noProof w:val="0"/>
          <w:sz w:val="20"/>
          <w:szCs w:val="20"/>
          <w:lang w:val="de-DE"/>
        </w:rPr>
        <w:t>DX  arbeiten</w:t>
      </w:r>
      <w:proofErr w:type="gramEnd"/>
      <w:r w:rsidRPr="5F4FAE9F" w:rsidR="5F4FAE9F">
        <w:rPr>
          <w:rFonts w:ascii="Open Sans" w:hAnsi="Open Sans" w:eastAsia="Open Sans" w:cs="Open Sans"/>
          <w:b w:val="0"/>
          <w:bCs w:val="0"/>
          <w:i w:val="0"/>
          <w:iCs w:val="0"/>
          <w:noProof w:val="0"/>
          <w:sz w:val="20"/>
          <w:szCs w:val="20"/>
          <w:lang w:val="de-DE"/>
        </w:rPr>
        <w:t xml:space="preserve">, das moderne Software-Prozesse, Tools und Methoden bietet, mit denen der Lebenszyklus und die Entwicklung von Anwendungen verwaltet werden können. </w:t>
      </w:r>
    </w:p>
    <w:p w:rsidR="5F4FAE9F" w:rsidP="5F4FAE9F" w:rsidRDefault="5F4FAE9F" w14:paraId="2D5D89F4" w14:textId="254BFA36">
      <w:pPr>
        <w:pStyle w:val="berschrift2"/>
        <w:rPr>
          <w:rFonts w:ascii="Open Sans" w:hAnsi="Open Sans" w:eastAsia="Open Sans" w:cs="Open Sans"/>
          <w:b w:val="0"/>
          <w:bCs w:val="0"/>
          <w:i w:val="0"/>
          <w:iCs w:val="0"/>
          <w:noProof w:val="0"/>
          <w:color w:val="2F5496" w:themeColor="accent1" w:themeTint="FF" w:themeShade="BF"/>
          <w:sz w:val="26"/>
          <w:szCs w:val="26"/>
          <w:lang w:val="de-DE"/>
        </w:rPr>
      </w:pPr>
      <w:bookmarkStart w:name="_Toc169278186" w:id="570463546"/>
      <w:r w:rsidRPr="5F4FAE9F" w:rsidR="5F4FAE9F">
        <w:rPr>
          <w:rFonts w:ascii="Open Sans" w:hAnsi="Open Sans" w:eastAsia="Open Sans" w:cs="Open Sans"/>
          <w:noProof w:val="0"/>
          <w:lang w:val="de-DE"/>
        </w:rPr>
        <w:t xml:space="preserve">Zuverlässige Cloud </w:t>
      </w:r>
      <w:bookmarkEnd w:id="570463546"/>
    </w:p>
    <w:p w:rsidR="5F4FAE9F" w:rsidP="5F4FAE9F" w:rsidRDefault="5F4FAE9F" w14:paraId="0456C5FB" w14:textId="13EB9F46">
      <w:pPr>
        <w:pStyle w:val="Standard"/>
        <w:spacing w:after="160" w:line="360" w:lineRule="auto"/>
        <w:jc w:val="both"/>
        <w:rPr>
          <w:rFonts w:ascii="Open Sans" w:hAnsi="Open Sans" w:eastAsia="Open Sans" w:cs="Open Sans"/>
          <w:b w:val="0"/>
          <w:bCs w:val="0"/>
          <w:i w:val="0"/>
          <w:iCs w:val="0"/>
          <w:noProof w:val="0"/>
          <w:sz w:val="20"/>
          <w:szCs w:val="20"/>
          <w:lang w:val="de-DE"/>
        </w:rPr>
      </w:pPr>
      <w:r w:rsidRPr="5F4FAE9F" w:rsidR="5F4FAE9F">
        <w:rPr>
          <w:rFonts w:ascii="Open Sans" w:hAnsi="Open Sans" w:eastAsia="Open Sans" w:cs="Open Sans"/>
          <w:b w:val="0"/>
          <w:bCs w:val="0"/>
          <w:i w:val="0"/>
          <w:iCs w:val="0"/>
          <w:noProof w:val="0"/>
          <w:sz w:val="20"/>
          <w:szCs w:val="20"/>
          <w:lang w:val="de-DE"/>
        </w:rPr>
        <w:t>Salesforce bietet durch seine bewährte Cloud-Infrastruktur stetige Innovation, die Unternehmen zum Erfolg verhilft.</w:t>
      </w:r>
    </w:p>
    <w:p w:rsidR="5F4FAE9F" w:rsidP="5F4FAE9F" w:rsidRDefault="5F4FAE9F" w14:paraId="2D05519F" w14:textId="37034D63">
      <w:pPr>
        <w:pStyle w:val="berschrift1"/>
        <w:rPr>
          <w:rFonts w:ascii="Open Sans" w:hAnsi="Open Sans" w:eastAsia="Open Sans" w:cs="Open Sans"/>
          <w:noProof w:val="0"/>
          <w:color w:val="2F5496" w:themeColor="accent1" w:themeTint="FF" w:themeShade="BF"/>
          <w:sz w:val="32"/>
          <w:szCs w:val="32"/>
          <w:lang w:val="de-DE"/>
        </w:rPr>
      </w:pPr>
      <w:bookmarkStart w:name="_Toc217453365" w:id="58174553"/>
      <w:r w:rsidRPr="5F4FAE9F" w:rsidR="5F4FAE9F">
        <w:rPr>
          <w:rFonts w:ascii="Open Sans" w:hAnsi="Open Sans" w:eastAsia="Open Sans" w:cs="Open Sans"/>
          <w:noProof w:val="0"/>
          <w:lang w:val="de-DE"/>
        </w:rPr>
        <w:t xml:space="preserve">Welche Features hat Salesforce </w:t>
      </w:r>
      <w:proofErr w:type="spellStart"/>
      <w:r w:rsidRPr="5F4FAE9F" w:rsidR="5F4FAE9F">
        <w:rPr>
          <w:rFonts w:ascii="Open Sans" w:hAnsi="Open Sans" w:eastAsia="Open Sans" w:cs="Open Sans"/>
          <w:noProof w:val="0"/>
          <w:lang w:val="de-DE"/>
        </w:rPr>
        <w:t>Platform</w:t>
      </w:r>
      <w:proofErr w:type="spellEnd"/>
      <w:r w:rsidRPr="5F4FAE9F" w:rsidR="5F4FAE9F">
        <w:rPr>
          <w:rFonts w:ascii="Open Sans" w:hAnsi="Open Sans" w:eastAsia="Open Sans" w:cs="Open Sans"/>
          <w:noProof w:val="0"/>
          <w:lang w:val="de-DE"/>
        </w:rPr>
        <w:t>?</w:t>
      </w:r>
      <w:bookmarkEnd w:id="58174553"/>
    </w:p>
    <w:p w:rsidR="5F4FAE9F" w:rsidP="5F4FAE9F" w:rsidRDefault="5F4FAE9F" w14:paraId="24D13CE1" w14:textId="3F314355">
      <w:pPr>
        <w:pStyle w:val="Standard"/>
        <w:spacing w:after="160" w:line="360" w:lineRule="auto"/>
        <w:jc w:val="both"/>
        <w:rPr>
          <w:rFonts w:ascii="Open Sans" w:hAnsi="Open Sans" w:eastAsia="Open Sans" w:cs="Open Sans"/>
          <w:b w:val="0"/>
          <w:bCs w:val="0"/>
          <w:i w:val="0"/>
          <w:iCs w:val="0"/>
          <w:noProof w:val="0"/>
          <w:sz w:val="20"/>
          <w:szCs w:val="20"/>
          <w:lang w:val="de-DE"/>
        </w:rPr>
      </w:pPr>
      <w:r w:rsidRPr="5F4FAE9F" w:rsidR="5F4FAE9F">
        <w:rPr>
          <w:rFonts w:ascii="Open Sans" w:hAnsi="Open Sans" w:eastAsia="Open Sans" w:cs="Open Sans"/>
          <w:b w:val="0"/>
          <w:bCs w:val="0"/>
          <w:i w:val="0"/>
          <w:iCs w:val="0"/>
          <w:noProof w:val="0"/>
          <w:sz w:val="20"/>
          <w:szCs w:val="20"/>
          <w:lang w:val="de-DE"/>
        </w:rPr>
        <w:t xml:space="preserve">Die Salesforce </w:t>
      </w:r>
      <w:proofErr w:type="spellStart"/>
      <w:r w:rsidRPr="5F4FAE9F" w:rsidR="5F4FAE9F">
        <w:rPr>
          <w:rFonts w:ascii="Open Sans" w:hAnsi="Open Sans" w:eastAsia="Open Sans" w:cs="Open Sans"/>
          <w:b w:val="0"/>
          <w:bCs w:val="0"/>
          <w:i w:val="0"/>
          <w:iCs w:val="0"/>
          <w:noProof w:val="0"/>
          <w:sz w:val="20"/>
          <w:szCs w:val="20"/>
          <w:lang w:val="de-DE"/>
        </w:rPr>
        <w:t>Platform</w:t>
      </w:r>
      <w:proofErr w:type="spellEnd"/>
      <w:r w:rsidRPr="5F4FAE9F" w:rsidR="5F4FAE9F">
        <w:rPr>
          <w:rFonts w:ascii="Open Sans" w:hAnsi="Open Sans" w:eastAsia="Open Sans" w:cs="Open Sans"/>
          <w:b w:val="0"/>
          <w:bCs w:val="0"/>
          <w:i w:val="0"/>
          <w:iCs w:val="0"/>
          <w:noProof w:val="0"/>
          <w:sz w:val="20"/>
          <w:szCs w:val="20"/>
          <w:lang w:val="de-DE"/>
        </w:rPr>
        <w:t xml:space="preserve"> hat eingebaute Features, die auch in anderen Salesforce Clouds auftauchen. </w:t>
      </w:r>
    </w:p>
    <w:p w:rsidR="5F4FAE9F" w:rsidP="5F4FAE9F" w:rsidRDefault="5F4FAE9F" w14:paraId="61CA8D06" w14:textId="006497A0">
      <w:pPr>
        <w:pStyle w:val="berschrift2"/>
        <w:rPr>
          <w:rFonts w:ascii="Open Sans" w:hAnsi="Open Sans" w:eastAsia="Open Sans" w:cs="Open Sans"/>
          <w:b w:val="0"/>
          <w:bCs w:val="0"/>
          <w:i w:val="0"/>
          <w:iCs w:val="0"/>
          <w:noProof w:val="0"/>
          <w:color w:val="2F5496" w:themeColor="accent1" w:themeTint="FF" w:themeShade="BF"/>
          <w:sz w:val="26"/>
          <w:szCs w:val="26"/>
          <w:lang w:val="de-DE"/>
        </w:rPr>
      </w:pPr>
      <w:bookmarkStart w:name="_Toc1299358958" w:id="2127043730"/>
      <w:r w:rsidRPr="5F4FAE9F" w:rsidR="5F4FAE9F">
        <w:rPr>
          <w:rFonts w:ascii="Open Sans" w:hAnsi="Open Sans" w:eastAsia="Open Sans" w:cs="Open Sans"/>
          <w:noProof w:val="0"/>
          <w:lang w:val="de-DE"/>
        </w:rPr>
        <w:t xml:space="preserve">Mobil </w:t>
      </w:r>
      <w:bookmarkEnd w:id="2127043730"/>
    </w:p>
    <w:p w:rsidR="5F4FAE9F" w:rsidP="5F4FAE9F" w:rsidRDefault="5F4FAE9F" w14:paraId="57B20859" w14:textId="02F0E985">
      <w:pPr>
        <w:pStyle w:val="Standard"/>
        <w:spacing w:after="160" w:line="360" w:lineRule="auto"/>
        <w:jc w:val="both"/>
        <w:rPr>
          <w:rFonts w:ascii="Open Sans" w:hAnsi="Open Sans" w:eastAsia="Open Sans" w:cs="Open Sans"/>
          <w:b w:val="0"/>
          <w:bCs w:val="0"/>
          <w:i w:val="0"/>
          <w:iCs w:val="0"/>
          <w:noProof w:val="0"/>
          <w:sz w:val="20"/>
          <w:szCs w:val="20"/>
          <w:lang w:val="de-DE"/>
        </w:rPr>
      </w:pPr>
      <w:r w:rsidRPr="5F4FAE9F" w:rsidR="5F4FAE9F">
        <w:rPr>
          <w:rFonts w:ascii="Open Sans" w:hAnsi="Open Sans" w:eastAsia="Open Sans" w:cs="Open Sans"/>
          <w:b w:val="0"/>
          <w:bCs w:val="0"/>
          <w:i w:val="0"/>
          <w:iCs w:val="0"/>
          <w:noProof w:val="0"/>
          <w:sz w:val="20"/>
          <w:szCs w:val="20"/>
          <w:lang w:val="de-DE"/>
        </w:rPr>
        <w:t xml:space="preserve">Jede Anwendung wird sofort für mobile Endgeräte angepasst. Apps können für Mitarbeiter und Kunden erstellt werden, mit dem Listing Wizard können sie sogar im Apple App Store oder in Google Play veröffentlicht werden. Apps können markenspezifisch für jede Abteilung zugeschnitten werden. </w:t>
      </w:r>
    </w:p>
    <w:p w:rsidR="5F4FAE9F" w:rsidP="5F4FAE9F" w:rsidRDefault="5F4FAE9F" w14:paraId="55CA0A10" w14:textId="7AB7187C">
      <w:pPr>
        <w:pStyle w:val="berschrift2"/>
        <w:rPr>
          <w:rFonts w:ascii="Open Sans" w:hAnsi="Open Sans" w:eastAsia="Open Sans" w:cs="Open Sans"/>
          <w:b w:val="0"/>
          <w:bCs w:val="0"/>
          <w:i w:val="0"/>
          <w:iCs w:val="0"/>
          <w:noProof w:val="0"/>
          <w:color w:val="2F5496" w:themeColor="accent1" w:themeTint="FF" w:themeShade="BF"/>
          <w:sz w:val="26"/>
          <w:szCs w:val="26"/>
          <w:lang w:val="de-DE"/>
        </w:rPr>
      </w:pPr>
      <w:bookmarkStart w:name="_Toc947035189" w:id="2129973329"/>
      <w:r w:rsidRPr="5F4FAE9F" w:rsidR="5F4FAE9F">
        <w:rPr>
          <w:rFonts w:ascii="Open Sans" w:hAnsi="Open Sans" w:eastAsia="Open Sans" w:cs="Open Sans"/>
          <w:noProof w:val="0"/>
          <w:lang w:val="de-DE"/>
        </w:rPr>
        <w:t xml:space="preserve">Künstliche Intelligenz </w:t>
      </w:r>
      <w:bookmarkEnd w:id="2129973329"/>
    </w:p>
    <w:p w:rsidR="5F4FAE9F" w:rsidP="5F4FAE9F" w:rsidRDefault="5F4FAE9F" w14:paraId="41A1C3E4" w14:textId="6EE8734A">
      <w:pPr>
        <w:pStyle w:val="Standard"/>
        <w:spacing w:after="160" w:line="360" w:lineRule="auto"/>
        <w:jc w:val="both"/>
        <w:rPr>
          <w:rFonts w:ascii="Open Sans" w:hAnsi="Open Sans" w:eastAsia="Open Sans" w:cs="Open Sans"/>
          <w:b w:val="0"/>
          <w:bCs w:val="0"/>
          <w:i w:val="0"/>
          <w:iCs w:val="0"/>
          <w:noProof w:val="0"/>
          <w:sz w:val="20"/>
          <w:szCs w:val="20"/>
          <w:lang w:val="de-DE"/>
        </w:rPr>
      </w:pPr>
      <w:r w:rsidRPr="5F4FAE9F" w:rsidR="5F4FAE9F">
        <w:rPr>
          <w:rFonts w:ascii="Open Sans" w:hAnsi="Open Sans" w:eastAsia="Open Sans" w:cs="Open Sans"/>
          <w:b w:val="0"/>
          <w:bCs w:val="0"/>
          <w:i w:val="0"/>
          <w:iCs w:val="0"/>
          <w:noProof w:val="0"/>
          <w:sz w:val="20"/>
          <w:szCs w:val="20"/>
          <w:lang w:val="de-DE"/>
        </w:rPr>
        <w:t xml:space="preserve">Mit Einstein Analytics und Tableau CRM, den künstlichen Intelligenzen von Salesforce, kann jede Online Experience im Handumdrehen personalisiert werden. Die Künstliche Intelligenz kann außerdem dabei helfen, das Verhalten der Kunden zu analysieren. Diese Analyse kann zum Vertiefen von Kundenbeziehungen führen sowie dabei helfen, Leads zu priorisieren. </w:t>
      </w:r>
    </w:p>
    <w:p w:rsidR="5F4FAE9F" w:rsidP="5F4FAE9F" w:rsidRDefault="5F4FAE9F" w14:paraId="189720ED" w14:textId="2673AD6C">
      <w:pPr>
        <w:pStyle w:val="Standard"/>
        <w:spacing w:after="160" w:line="360" w:lineRule="auto"/>
        <w:jc w:val="both"/>
        <w:rPr>
          <w:rFonts w:ascii="Open Sans" w:hAnsi="Open Sans" w:eastAsia="Open Sans" w:cs="Open Sans"/>
          <w:b w:val="0"/>
          <w:bCs w:val="0"/>
          <w:i w:val="0"/>
          <w:iCs w:val="0"/>
          <w:noProof w:val="0"/>
          <w:sz w:val="20"/>
          <w:szCs w:val="20"/>
          <w:lang w:val="de-DE"/>
        </w:rPr>
      </w:pPr>
      <w:r w:rsidRPr="5F4FAE9F" w:rsidR="5F4FAE9F">
        <w:rPr>
          <w:rFonts w:ascii="Open Sans" w:hAnsi="Open Sans" w:eastAsia="Open Sans" w:cs="Open Sans"/>
          <w:b w:val="0"/>
          <w:bCs w:val="0"/>
          <w:i w:val="0"/>
          <w:iCs w:val="0"/>
          <w:noProof w:val="0"/>
          <w:sz w:val="20"/>
          <w:szCs w:val="20"/>
          <w:lang w:val="de-DE"/>
        </w:rPr>
        <w:t xml:space="preserve">Den Mitarbeitenden hilft Einstein Analytics, indem es intelligente Aufgabenlisten erstellt, Vorschläge macht und Arbeitsschritte strukturiert. Dadurch können die Mitarbeitenden effizienter arbeiten. </w:t>
      </w:r>
    </w:p>
    <w:p w:rsidR="5F4FAE9F" w:rsidP="5F4FAE9F" w:rsidRDefault="5F4FAE9F" w14:paraId="6C796333" w14:textId="09052A88">
      <w:pPr>
        <w:pStyle w:val="berschrift2"/>
        <w:rPr>
          <w:rFonts w:ascii="Open Sans" w:hAnsi="Open Sans" w:eastAsia="Open Sans" w:cs="Open Sans"/>
          <w:b w:val="0"/>
          <w:bCs w:val="0"/>
          <w:i w:val="0"/>
          <w:iCs w:val="0"/>
          <w:noProof w:val="0"/>
          <w:color w:val="2F5496" w:themeColor="accent1" w:themeTint="FF" w:themeShade="BF"/>
          <w:sz w:val="26"/>
          <w:szCs w:val="26"/>
          <w:lang w:val="de-DE"/>
        </w:rPr>
      </w:pPr>
      <w:bookmarkStart w:name="_Toc759857345" w:id="1723587811"/>
      <w:r w:rsidRPr="5F4FAE9F" w:rsidR="5F4FAE9F">
        <w:rPr>
          <w:rFonts w:ascii="Open Sans" w:hAnsi="Open Sans" w:eastAsia="Open Sans" w:cs="Open Sans"/>
          <w:noProof w:val="0"/>
          <w:lang w:val="de-DE"/>
        </w:rPr>
        <w:t xml:space="preserve">Einstein Vision </w:t>
      </w:r>
      <w:bookmarkEnd w:id="1723587811"/>
    </w:p>
    <w:p w:rsidR="5F4FAE9F" w:rsidP="5F4FAE9F" w:rsidRDefault="5F4FAE9F" w14:paraId="681C0744" w14:textId="37694A5C">
      <w:pPr>
        <w:pStyle w:val="Standard"/>
        <w:spacing w:after="160" w:line="360" w:lineRule="auto"/>
        <w:jc w:val="both"/>
        <w:rPr>
          <w:rFonts w:ascii="Open Sans" w:hAnsi="Open Sans" w:eastAsia="Open Sans" w:cs="Open Sans"/>
          <w:b w:val="0"/>
          <w:bCs w:val="0"/>
          <w:i w:val="0"/>
          <w:iCs w:val="0"/>
          <w:noProof w:val="0"/>
          <w:sz w:val="20"/>
          <w:szCs w:val="20"/>
          <w:lang w:val="de-DE"/>
        </w:rPr>
      </w:pPr>
      <w:r w:rsidRPr="5F4FAE9F" w:rsidR="5F4FAE9F">
        <w:rPr>
          <w:rFonts w:ascii="Open Sans" w:hAnsi="Open Sans" w:eastAsia="Open Sans" w:cs="Open Sans"/>
          <w:b w:val="0"/>
          <w:bCs w:val="0"/>
          <w:i w:val="0"/>
          <w:iCs w:val="0"/>
          <w:noProof w:val="0"/>
          <w:sz w:val="20"/>
          <w:szCs w:val="20"/>
          <w:lang w:val="de-DE"/>
        </w:rPr>
        <w:t xml:space="preserve">Einstein Vision kann innerhalb der Anwendungen und Apps eine intelligente Bilderkennung einsetzen und somit die Marke, Produkte und mehr eines Unternehmens erkennen. Anwendungen und Apps werden dadurch noch markenspezifischer und bekommen einen Wiedererkennungswert. </w:t>
      </w:r>
    </w:p>
    <w:p w:rsidR="5F4FAE9F" w:rsidP="5F4FAE9F" w:rsidRDefault="5F4FAE9F" w14:paraId="7B273BFE" w14:textId="178B2224">
      <w:pPr>
        <w:pStyle w:val="berschrift2"/>
        <w:rPr>
          <w:rFonts w:ascii="Open Sans" w:hAnsi="Open Sans" w:eastAsia="Open Sans" w:cs="Open Sans"/>
          <w:b w:val="0"/>
          <w:bCs w:val="0"/>
          <w:i w:val="0"/>
          <w:iCs w:val="0"/>
          <w:noProof w:val="0"/>
          <w:color w:val="2F5496" w:themeColor="accent1" w:themeTint="FF" w:themeShade="BF"/>
          <w:sz w:val="26"/>
          <w:szCs w:val="26"/>
          <w:lang w:val="de-DE"/>
        </w:rPr>
      </w:pPr>
      <w:bookmarkStart w:name="_Toc415494834" w:id="539157454"/>
      <w:r w:rsidRPr="5F4FAE9F" w:rsidR="5F4FAE9F">
        <w:rPr>
          <w:rFonts w:ascii="Open Sans" w:hAnsi="Open Sans" w:eastAsia="Open Sans" w:cs="Open Sans"/>
          <w:noProof w:val="0"/>
          <w:lang w:val="de-DE"/>
        </w:rPr>
        <w:t xml:space="preserve">Datensicherheit </w:t>
      </w:r>
      <w:bookmarkEnd w:id="539157454"/>
    </w:p>
    <w:p w:rsidR="5F4FAE9F" w:rsidP="5F4FAE9F" w:rsidRDefault="5F4FAE9F" w14:paraId="7FBEC69D" w14:textId="666517C8">
      <w:pPr>
        <w:pStyle w:val="Standard"/>
        <w:spacing w:after="160" w:line="360" w:lineRule="auto"/>
        <w:jc w:val="both"/>
        <w:rPr>
          <w:rFonts w:ascii="Open Sans" w:hAnsi="Open Sans" w:eastAsia="Open Sans" w:cs="Open Sans"/>
          <w:b w:val="0"/>
          <w:bCs w:val="0"/>
          <w:i w:val="0"/>
          <w:iCs w:val="0"/>
          <w:noProof w:val="0"/>
          <w:sz w:val="20"/>
          <w:szCs w:val="20"/>
          <w:lang w:val="de-DE"/>
        </w:rPr>
      </w:pPr>
      <w:r w:rsidRPr="5F4FAE9F" w:rsidR="5F4FAE9F">
        <w:rPr>
          <w:rFonts w:ascii="Open Sans" w:hAnsi="Open Sans" w:eastAsia="Open Sans" w:cs="Open Sans"/>
          <w:b w:val="0"/>
          <w:bCs w:val="0"/>
          <w:i w:val="0"/>
          <w:iCs w:val="0"/>
          <w:noProof w:val="0"/>
          <w:sz w:val="20"/>
          <w:szCs w:val="20"/>
          <w:lang w:val="de-DE"/>
        </w:rPr>
        <w:t xml:space="preserve">Wichtige Daten können mithilfe von Salesforce Shield verschlüsselt, beobachtet und zurückgehalten werden. Shield erhöht die Sicherheit in allen Unternehmens-relevanten Anwendungen. Das Unternehmen kann mit Point-and-Click Tools geschützt werden, die Vertrauen und Transparenz verbessern. </w:t>
      </w:r>
    </w:p>
    <w:p w:rsidR="5F4FAE9F" w:rsidP="5F4FAE9F" w:rsidRDefault="5F4FAE9F" w14:paraId="236089E4" w14:textId="032A4400">
      <w:pPr>
        <w:pStyle w:val="berschrift2"/>
        <w:rPr>
          <w:rFonts w:ascii="Open Sans" w:hAnsi="Open Sans" w:eastAsia="Open Sans" w:cs="Open Sans"/>
          <w:b w:val="0"/>
          <w:bCs w:val="0"/>
          <w:i w:val="0"/>
          <w:iCs w:val="0"/>
          <w:noProof w:val="0"/>
          <w:color w:val="2F5496" w:themeColor="accent1" w:themeTint="FF" w:themeShade="BF"/>
          <w:sz w:val="26"/>
          <w:szCs w:val="26"/>
          <w:lang w:val="de-DE"/>
        </w:rPr>
      </w:pPr>
      <w:bookmarkStart w:name="_Toc1834637338" w:id="1159297203"/>
      <w:r w:rsidRPr="5F4FAE9F" w:rsidR="5F4FAE9F">
        <w:rPr>
          <w:rFonts w:ascii="Open Sans" w:hAnsi="Open Sans" w:eastAsia="Open Sans" w:cs="Open Sans"/>
          <w:noProof w:val="0"/>
          <w:lang w:val="de-DE"/>
        </w:rPr>
        <w:t xml:space="preserve">Privatsphäre &amp; Identität </w:t>
      </w:r>
      <w:bookmarkEnd w:id="1159297203"/>
    </w:p>
    <w:p w:rsidR="5F4FAE9F" w:rsidP="5F4FAE9F" w:rsidRDefault="5F4FAE9F" w14:paraId="5E95DE95" w14:textId="44EDCD4A">
      <w:pPr>
        <w:pStyle w:val="Standard"/>
        <w:spacing w:after="160" w:line="360" w:lineRule="auto"/>
        <w:jc w:val="both"/>
        <w:rPr>
          <w:rFonts w:ascii="Open Sans" w:hAnsi="Open Sans" w:eastAsia="Open Sans" w:cs="Open Sans"/>
          <w:b w:val="0"/>
          <w:bCs w:val="0"/>
          <w:i w:val="0"/>
          <w:iCs w:val="0"/>
          <w:noProof w:val="0"/>
          <w:sz w:val="20"/>
          <w:szCs w:val="20"/>
          <w:lang w:val="de-DE"/>
        </w:rPr>
      </w:pPr>
      <w:r w:rsidRPr="5F4FAE9F" w:rsidR="5F4FAE9F">
        <w:rPr>
          <w:rFonts w:ascii="Open Sans" w:hAnsi="Open Sans" w:eastAsia="Open Sans" w:cs="Open Sans"/>
          <w:b w:val="0"/>
          <w:bCs w:val="0"/>
          <w:i w:val="0"/>
          <w:iCs w:val="0"/>
          <w:noProof w:val="0"/>
          <w:sz w:val="20"/>
          <w:szCs w:val="20"/>
          <w:lang w:val="de-DE"/>
        </w:rPr>
        <w:t xml:space="preserve">Durch den Einsatz von Salesforce Customer Identity können Identitäten und Einverständnis gemanagt werden. Benutzerzugriff kann mit Identity vereinfacht werden, indem Mitarbeiter, Partner und Kunden mit einer einzigen, vertrauenswürdigen Identität Zugriff auf Anwendungen, Benutzer und Datenaustausch haben. </w:t>
      </w:r>
    </w:p>
    <w:p w:rsidR="5F4FAE9F" w:rsidP="5F4FAE9F" w:rsidRDefault="5F4FAE9F" w14:paraId="40C778C2" w14:textId="51D96A86">
      <w:pPr>
        <w:pStyle w:val="berschrift2"/>
        <w:rPr>
          <w:rFonts w:ascii="Open Sans" w:hAnsi="Open Sans" w:eastAsia="Open Sans" w:cs="Open Sans"/>
          <w:b w:val="0"/>
          <w:bCs w:val="0"/>
          <w:i w:val="0"/>
          <w:iCs w:val="0"/>
          <w:noProof w:val="0"/>
          <w:color w:val="2F5496" w:themeColor="accent1" w:themeTint="FF" w:themeShade="BF"/>
          <w:sz w:val="26"/>
          <w:szCs w:val="26"/>
          <w:lang w:val="de-DE"/>
        </w:rPr>
      </w:pPr>
      <w:bookmarkStart w:name="_Toc1186159146" w:id="593175561"/>
      <w:r w:rsidRPr="5F4FAE9F" w:rsidR="5F4FAE9F">
        <w:rPr>
          <w:rFonts w:ascii="Open Sans" w:hAnsi="Open Sans" w:eastAsia="Open Sans" w:cs="Open Sans"/>
          <w:noProof w:val="0"/>
          <w:lang w:val="de-DE"/>
        </w:rPr>
        <w:t xml:space="preserve">Community </w:t>
      </w:r>
      <w:bookmarkEnd w:id="593175561"/>
    </w:p>
    <w:p w:rsidR="5F4FAE9F" w:rsidP="5F4FAE9F" w:rsidRDefault="5F4FAE9F" w14:paraId="5BF7CD4D" w14:textId="4A676246">
      <w:pPr>
        <w:pStyle w:val="Standard"/>
        <w:spacing w:after="160" w:line="360" w:lineRule="auto"/>
        <w:jc w:val="both"/>
        <w:rPr>
          <w:rFonts w:ascii="Open Sans" w:hAnsi="Open Sans" w:eastAsia="Open Sans" w:cs="Open Sans"/>
          <w:b w:val="0"/>
          <w:bCs w:val="0"/>
          <w:i w:val="0"/>
          <w:iCs w:val="0"/>
          <w:noProof w:val="0"/>
          <w:sz w:val="20"/>
          <w:szCs w:val="20"/>
          <w:lang w:val="de-DE"/>
        </w:rPr>
      </w:pPr>
      <w:r w:rsidRPr="5F4FAE9F" w:rsidR="5F4FAE9F">
        <w:rPr>
          <w:rFonts w:ascii="Open Sans" w:hAnsi="Open Sans" w:eastAsia="Open Sans" w:cs="Open Sans"/>
          <w:b w:val="0"/>
          <w:bCs w:val="0"/>
          <w:i w:val="0"/>
          <w:iCs w:val="0"/>
          <w:noProof w:val="0"/>
          <w:sz w:val="20"/>
          <w:szCs w:val="20"/>
          <w:lang w:val="de-DE"/>
        </w:rPr>
        <w:t xml:space="preserve">Die Salesforce Experience Cloud ermöglicht es Kunden, in einer Community miteinander zu interagieren. </w:t>
      </w:r>
    </w:p>
    <w:p w:rsidR="5F4FAE9F" w:rsidP="5F4FAE9F" w:rsidRDefault="5F4FAE9F" w14:paraId="6AB9D962" w14:textId="3C5E1C4D">
      <w:pPr>
        <w:pStyle w:val="berschrift2"/>
        <w:rPr>
          <w:rFonts w:ascii="Open Sans" w:hAnsi="Open Sans" w:eastAsia="Open Sans" w:cs="Open Sans"/>
          <w:b w:val="0"/>
          <w:bCs w:val="0"/>
          <w:i w:val="0"/>
          <w:iCs w:val="0"/>
          <w:noProof w:val="0"/>
          <w:color w:val="2F5496" w:themeColor="accent1" w:themeTint="FF" w:themeShade="BF"/>
          <w:sz w:val="26"/>
          <w:szCs w:val="26"/>
          <w:lang w:val="de-DE"/>
        </w:rPr>
      </w:pPr>
      <w:bookmarkStart w:name="_Toc54026260" w:id="1675324625"/>
      <w:r w:rsidRPr="5F4FAE9F" w:rsidR="5F4FAE9F">
        <w:rPr>
          <w:rFonts w:ascii="Open Sans" w:hAnsi="Open Sans" w:eastAsia="Open Sans" w:cs="Open Sans"/>
          <w:noProof w:val="0"/>
          <w:lang w:val="de-DE"/>
        </w:rPr>
        <w:t xml:space="preserve">Low-Code </w:t>
      </w:r>
      <w:proofErr w:type="spellStart"/>
      <w:r w:rsidRPr="5F4FAE9F" w:rsidR="5F4FAE9F">
        <w:rPr>
          <w:rFonts w:ascii="Open Sans" w:hAnsi="Open Sans" w:eastAsia="Open Sans" w:cs="Open Sans"/>
          <w:noProof w:val="0"/>
          <w:lang w:val="de-DE"/>
        </w:rPr>
        <w:t>Builder</w:t>
      </w:r>
      <w:proofErr w:type="spellEnd"/>
      <w:r w:rsidRPr="5F4FAE9F" w:rsidR="5F4FAE9F">
        <w:rPr>
          <w:rFonts w:ascii="Open Sans" w:hAnsi="Open Sans" w:eastAsia="Open Sans" w:cs="Open Sans"/>
          <w:noProof w:val="0"/>
          <w:lang w:val="de-DE"/>
        </w:rPr>
        <w:t xml:space="preserve"> </w:t>
      </w:r>
      <w:bookmarkEnd w:id="1675324625"/>
    </w:p>
    <w:p w:rsidR="5F4FAE9F" w:rsidP="5F4FAE9F" w:rsidRDefault="5F4FAE9F" w14:paraId="1D15BEC6" w14:textId="69C8AD69">
      <w:pPr>
        <w:pStyle w:val="Standard"/>
        <w:spacing w:after="160" w:line="360" w:lineRule="auto"/>
        <w:jc w:val="both"/>
        <w:rPr>
          <w:rFonts w:ascii="Open Sans" w:hAnsi="Open Sans" w:eastAsia="Open Sans" w:cs="Open Sans"/>
          <w:b w:val="0"/>
          <w:bCs w:val="0"/>
          <w:i w:val="0"/>
          <w:iCs w:val="0"/>
          <w:noProof w:val="0"/>
          <w:sz w:val="20"/>
          <w:szCs w:val="20"/>
          <w:lang w:val="de-DE"/>
        </w:rPr>
      </w:pPr>
      <w:r w:rsidRPr="5F4FAE9F" w:rsidR="5F4FAE9F">
        <w:rPr>
          <w:rFonts w:ascii="Open Sans" w:hAnsi="Open Sans" w:eastAsia="Open Sans" w:cs="Open Sans"/>
          <w:b w:val="0"/>
          <w:bCs w:val="0"/>
          <w:i w:val="0"/>
          <w:iCs w:val="0"/>
          <w:noProof w:val="0"/>
          <w:sz w:val="20"/>
          <w:szCs w:val="20"/>
          <w:lang w:val="de-DE"/>
        </w:rPr>
        <w:t xml:space="preserve">Schnelleres Erstellen und Erfinden von Anwendungen wird möglich gemacht indem konfigurierbare Komponenten individuell angepasst werden können und man einfache Spreadsheets zu modernen Cloud-Anwendungen umwandeln kann. Dabei helfen unter anderem der Lightning </w:t>
      </w:r>
      <w:proofErr w:type="spellStart"/>
      <w:r w:rsidRPr="5F4FAE9F" w:rsidR="5F4FAE9F">
        <w:rPr>
          <w:rFonts w:ascii="Open Sans" w:hAnsi="Open Sans" w:eastAsia="Open Sans" w:cs="Open Sans"/>
          <w:b w:val="0"/>
          <w:bCs w:val="0"/>
          <w:i w:val="0"/>
          <w:iCs w:val="0"/>
          <w:noProof w:val="0"/>
          <w:sz w:val="20"/>
          <w:szCs w:val="20"/>
          <w:lang w:val="de-DE"/>
        </w:rPr>
        <w:t>Object</w:t>
      </w:r>
      <w:proofErr w:type="spellEnd"/>
      <w:r w:rsidRPr="5F4FAE9F" w:rsidR="5F4FAE9F">
        <w:rPr>
          <w:rFonts w:ascii="Open Sans" w:hAnsi="Open Sans" w:eastAsia="Open Sans" w:cs="Open Sans"/>
          <w:b w:val="0"/>
          <w:bCs w:val="0"/>
          <w:i w:val="0"/>
          <w:iCs w:val="0"/>
          <w:noProof w:val="0"/>
          <w:sz w:val="20"/>
          <w:szCs w:val="20"/>
          <w:lang w:val="de-DE"/>
        </w:rPr>
        <w:t xml:space="preserve"> Creator, der Lightning App </w:t>
      </w:r>
      <w:proofErr w:type="spellStart"/>
      <w:r w:rsidRPr="5F4FAE9F" w:rsidR="5F4FAE9F">
        <w:rPr>
          <w:rFonts w:ascii="Open Sans" w:hAnsi="Open Sans" w:eastAsia="Open Sans" w:cs="Open Sans"/>
          <w:b w:val="0"/>
          <w:bCs w:val="0"/>
          <w:i w:val="0"/>
          <w:iCs w:val="0"/>
          <w:noProof w:val="0"/>
          <w:sz w:val="20"/>
          <w:szCs w:val="20"/>
          <w:lang w:val="de-DE"/>
        </w:rPr>
        <w:t>Builder</w:t>
      </w:r>
      <w:proofErr w:type="spellEnd"/>
      <w:r w:rsidRPr="5F4FAE9F" w:rsidR="5F4FAE9F">
        <w:rPr>
          <w:rFonts w:ascii="Open Sans" w:hAnsi="Open Sans" w:eastAsia="Open Sans" w:cs="Open Sans"/>
          <w:b w:val="0"/>
          <w:bCs w:val="0"/>
          <w:i w:val="0"/>
          <w:iCs w:val="0"/>
          <w:noProof w:val="0"/>
          <w:sz w:val="20"/>
          <w:szCs w:val="20"/>
          <w:lang w:val="de-DE"/>
        </w:rPr>
        <w:t xml:space="preserve"> sowie Lightning Flow. </w:t>
      </w:r>
    </w:p>
    <w:p w:rsidR="5F4FAE9F" w:rsidP="5F4FAE9F" w:rsidRDefault="5F4FAE9F" w14:paraId="0CA6EC90" w14:textId="3C1FF2E2">
      <w:pPr>
        <w:pStyle w:val="berschrift2"/>
        <w:rPr>
          <w:rFonts w:ascii="Open Sans" w:hAnsi="Open Sans" w:eastAsia="Open Sans" w:cs="Open Sans"/>
          <w:b w:val="0"/>
          <w:bCs w:val="0"/>
          <w:i w:val="0"/>
          <w:iCs w:val="0"/>
          <w:noProof w:val="0"/>
          <w:color w:val="2F5496" w:themeColor="accent1" w:themeTint="FF" w:themeShade="BF"/>
          <w:sz w:val="26"/>
          <w:szCs w:val="26"/>
          <w:lang w:val="de-DE"/>
        </w:rPr>
      </w:pPr>
      <w:bookmarkStart w:name="_Toc1464482645" w:id="1498134454"/>
      <w:r w:rsidRPr="5F4FAE9F" w:rsidR="5F4FAE9F">
        <w:rPr>
          <w:rFonts w:ascii="Open Sans" w:hAnsi="Open Sans" w:eastAsia="Open Sans" w:cs="Open Sans"/>
          <w:noProof w:val="0"/>
          <w:lang w:val="de-DE"/>
        </w:rPr>
        <w:t xml:space="preserve">Salesforce Lightning Flow </w:t>
      </w:r>
      <w:bookmarkEnd w:id="1498134454"/>
    </w:p>
    <w:p w:rsidR="5F4FAE9F" w:rsidP="5F4FAE9F" w:rsidRDefault="5F4FAE9F" w14:paraId="466604B9" w14:textId="07C300CD">
      <w:pPr>
        <w:pStyle w:val="Standard"/>
        <w:spacing w:after="160" w:line="360" w:lineRule="auto"/>
        <w:jc w:val="both"/>
        <w:rPr>
          <w:rFonts w:ascii="Open Sans" w:hAnsi="Open Sans" w:eastAsia="Open Sans" w:cs="Open Sans"/>
          <w:b w:val="0"/>
          <w:bCs w:val="0"/>
          <w:i w:val="0"/>
          <w:iCs w:val="0"/>
          <w:noProof w:val="0"/>
          <w:sz w:val="20"/>
          <w:szCs w:val="20"/>
          <w:lang w:val="de-DE"/>
        </w:rPr>
      </w:pPr>
      <w:r w:rsidRPr="5F4FAE9F" w:rsidR="5F4FAE9F">
        <w:rPr>
          <w:rFonts w:ascii="Open Sans" w:hAnsi="Open Sans" w:eastAsia="Open Sans" w:cs="Open Sans"/>
          <w:b w:val="0"/>
          <w:bCs w:val="0"/>
          <w:i w:val="0"/>
          <w:iCs w:val="0"/>
          <w:noProof w:val="0"/>
          <w:sz w:val="20"/>
          <w:szCs w:val="20"/>
          <w:lang w:val="de-DE"/>
        </w:rPr>
        <w:t xml:space="preserve">Jede Erfahrung kann automatisiert werden. Dafür gibt es das Salesforce Lightning Flow Tool von Einstein </w:t>
      </w:r>
      <w:proofErr w:type="spellStart"/>
      <w:r w:rsidRPr="5F4FAE9F" w:rsidR="5F4FAE9F">
        <w:rPr>
          <w:rFonts w:ascii="Open Sans" w:hAnsi="Open Sans" w:eastAsia="Open Sans" w:cs="Open Sans"/>
          <w:b w:val="0"/>
          <w:bCs w:val="0"/>
          <w:i w:val="0"/>
          <w:iCs w:val="0"/>
          <w:noProof w:val="0"/>
          <w:sz w:val="20"/>
          <w:szCs w:val="20"/>
          <w:lang w:val="de-DE"/>
        </w:rPr>
        <w:t>Automate</w:t>
      </w:r>
      <w:proofErr w:type="spellEnd"/>
      <w:r w:rsidRPr="5F4FAE9F" w:rsidR="5F4FAE9F">
        <w:rPr>
          <w:rFonts w:ascii="Open Sans" w:hAnsi="Open Sans" w:eastAsia="Open Sans" w:cs="Open Sans"/>
          <w:b w:val="0"/>
          <w:bCs w:val="0"/>
          <w:i w:val="0"/>
          <w:iCs w:val="0"/>
          <w:noProof w:val="0"/>
          <w:sz w:val="20"/>
          <w:szCs w:val="20"/>
          <w:lang w:val="de-DE"/>
        </w:rPr>
        <w:t xml:space="preserve">. Komplizierte Geschäftsprozesse können zu nahtlosen Workflows umgewandelt werden indem Datenquellen von unterschiedlichen Systemen verknüpft werden. Diese Workflows können überall integriert werden: ob auf einem Desktop-PC, einem mobilen Endgerät, einer Kunden-Community oder externen Webseiten. Unternehmen können die Customer Experience verbessern und die Produktivität der Mitarbeiter steigern, da geführte, automatisierte Interaktionen </w:t>
      </w:r>
      <w:proofErr w:type="spellStart"/>
      <w:r w:rsidRPr="5F4FAE9F" w:rsidR="5F4FAE9F">
        <w:rPr>
          <w:rFonts w:ascii="Open Sans" w:hAnsi="Open Sans" w:eastAsia="Open Sans" w:cs="Open Sans"/>
          <w:b w:val="0"/>
          <w:bCs w:val="0"/>
          <w:i w:val="0"/>
          <w:iCs w:val="0"/>
          <w:noProof w:val="0"/>
          <w:sz w:val="20"/>
          <w:szCs w:val="20"/>
          <w:lang w:val="de-DE"/>
        </w:rPr>
        <w:t>enstehen</w:t>
      </w:r>
      <w:proofErr w:type="spellEnd"/>
      <w:r w:rsidRPr="5F4FAE9F" w:rsidR="5F4FAE9F">
        <w:rPr>
          <w:rFonts w:ascii="Open Sans" w:hAnsi="Open Sans" w:eastAsia="Open Sans" w:cs="Open Sans"/>
          <w:b w:val="0"/>
          <w:bCs w:val="0"/>
          <w:i w:val="0"/>
          <w:iCs w:val="0"/>
          <w:noProof w:val="0"/>
          <w:sz w:val="20"/>
          <w:szCs w:val="20"/>
          <w:lang w:val="de-DE"/>
        </w:rPr>
        <w:t>.</w:t>
      </w:r>
    </w:p>
    <w:p w:rsidR="2429425C" w:rsidP="5F4FAE9F" w:rsidRDefault="2429425C" w14:paraId="734FF0B5" w14:textId="1DD65B18">
      <w:pPr>
        <w:pStyle w:val="berschrift1"/>
        <w:rPr>
          <w:rFonts w:ascii="Open Sans" w:hAnsi="Open Sans" w:eastAsia="Open Sans" w:cs="Open Sans"/>
          <w:noProof w:val="0"/>
          <w:color w:val="2F5496" w:themeColor="accent1" w:themeTint="FF" w:themeShade="BF"/>
          <w:sz w:val="32"/>
          <w:szCs w:val="32"/>
          <w:lang w:val="de-DE"/>
        </w:rPr>
      </w:pPr>
      <w:bookmarkStart w:name="_Toc493425439" w:id="678411837"/>
      <w:r w:rsidRPr="5F4FAE9F" w:rsidR="5F4FAE9F">
        <w:rPr>
          <w:rFonts w:ascii="Open Sans" w:hAnsi="Open Sans" w:eastAsia="Open Sans" w:cs="Open Sans"/>
          <w:noProof w:val="0"/>
          <w:lang w:val="de-DE"/>
        </w:rPr>
        <w:t xml:space="preserve">Weitere Produkte/Kombinationen/Erweiterungen </w:t>
      </w:r>
      <w:bookmarkEnd w:id="678411837"/>
    </w:p>
    <w:p w:rsidR="2429425C" w:rsidP="5F4FAE9F" w:rsidRDefault="2429425C" w14:paraId="14A9D17E" w14:textId="3008F0F7">
      <w:pPr>
        <w:pStyle w:val="berschrift2"/>
        <w:rPr>
          <w:rFonts w:ascii="Open Sans" w:hAnsi="Open Sans" w:eastAsia="Open Sans" w:cs="Open Sans"/>
          <w:b w:val="0"/>
          <w:bCs w:val="0"/>
          <w:i w:val="0"/>
          <w:iCs w:val="0"/>
          <w:noProof w:val="0"/>
          <w:color w:val="2F5496" w:themeColor="accent1" w:themeTint="FF" w:themeShade="BF"/>
          <w:sz w:val="26"/>
          <w:szCs w:val="26"/>
          <w:lang w:val="de-DE"/>
        </w:rPr>
      </w:pPr>
      <w:bookmarkStart w:name="_Toc447341030" w:id="324262062"/>
      <w:r w:rsidRPr="5F4FAE9F" w:rsidR="5F4FAE9F">
        <w:rPr>
          <w:rFonts w:ascii="Open Sans" w:hAnsi="Open Sans" w:eastAsia="Open Sans" w:cs="Open Sans"/>
          <w:noProof w:val="0"/>
          <w:lang w:val="de-DE"/>
        </w:rPr>
        <w:t xml:space="preserve">Data </w:t>
      </w:r>
      <w:proofErr w:type="spellStart"/>
      <w:r w:rsidRPr="5F4FAE9F" w:rsidR="5F4FAE9F">
        <w:rPr>
          <w:rFonts w:ascii="Open Sans" w:hAnsi="Open Sans" w:eastAsia="Open Sans" w:cs="Open Sans"/>
          <w:noProof w:val="0"/>
          <w:lang w:val="de-DE"/>
        </w:rPr>
        <w:t>Mask</w:t>
      </w:r>
      <w:proofErr w:type="spellEnd"/>
      <w:r w:rsidRPr="5F4FAE9F" w:rsidR="5F4FAE9F">
        <w:rPr>
          <w:rFonts w:ascii="Open Sans" w:hAnsi="Open Sans" w:eastAsia="Open Sans" w:cs="Open Sans"/>
          <w:noProof w:val="0"/>
          <w:lang w:val="de-DE"/>
        </w:rPr>
        <w:t xml:space="preserve"> </w:t>
      </w:r>
      <w:bookmarkEnd w:id="324262062"/>
    </w:p>
    <w:p w:rsidR="2429425C" w:rsidP="5F4FAE9F" w:rsidRDefault="2429425C" w14:paraId="57F57F61" w14:textId="24B3B3E0">
      <w:pPr>
        <w:pStyle w:val="Standard"/>
        <w:spacing w:after="160" w:line="360" w:lineRule="auto"/>
        <w:jc w:val="both"/>
        <w:rPr>
          <w:rFonts w:ascii="Open Sans" w:hAnsi="Open Sans" w:eastAsia="Open Sans" w:cs="Open Sans"/>
          <w:b w:val="0"/>
          <w:bCs w:val="0"/>
          <w:i w:val="0"/>
          <w:iCs w:val="0"/>
          <w:noProof w:val="0"/>
          <w:sz w:val="20"/>
          <w:szCs w:val="20"/>
          <w:lang w:val="de-DE"/>
        </w:rPr>
      </w:pPr>
      <w:r w:rsidRPr="5F4FAE9F" w:rsidR="5F4FAE9F">
        <w:rPr>
          <w:rFonts w:ascii="Open Sans" w:hAnsi="Open Sans" w:eastAsia="Open Sans" w:cs="Open Sans"/>
          <w:b w:val="0"/>
          <w:bCs w:val="0"/>
          <w:i w:val="0"/>
          <w:iCs w:val="0"/>
          <w:noProof w:val="0"/>
          <w:sz w:val="20"/>
          <w:szCs w:val="20"/>
          <w:lang w:val="de-DE"/>
        </w:rPr>
        <w:t xml:space="preserve">Während der Entwicklung der Anwendung können sensible Daten versteckt werden, sodass die Entwickler und Administratoren die Anwendungen in der Salesforce Sandbox testen können, ohne dass Daten verloren gehen oder geändert werden. Die Salesforce Sandbox ermöglicht es außerdem, Anwendungen in isolierten Umgebungen auszuprobieren und somit sicherzustellen, dass die Anwendung in der bestehenden Organisation funktioniert, bevor sie freigegeben wird.  </w:t>
      </w:r>
    </w:p>
    <w:p w:rsidR="2429425C" w:rsidP="5F4FAE9F" w:rsidRDefault="2429425C" w14:paraId="780274F9" w14:textId="43039807">
      <w:pPr>
        <w:pStyle w:val="berschrift2"/>
        <w:rPr>
          <w:rFonts w:ascii="Open Sans" w:hAnsi="Open Sans" w:eastAsia="Open Sans" w:cs="Open Sans"/>
          <w:b w:val="0"/>
          <w:bCs w:val="0"/>
          <w:i w:val="0"/>
          <w:iCs w:val="0"/>
          <w:noProof w:val="0"/>
          <w:color w:val="2F5496" w:themeColor="accent1" w:themeTint="FF" w:themeShade="BF"/>
          <w:sz w:val="26"/>
          <w:szCs w:val="26"/>
          <w:lang w:val="de-DE"/>
        </w:rPr>
      </w:pPr>
      <w:bookmarkStart w:name="_Toc1693033362" w:id="704790036"/>
      <w:r w:rsidRPr="5F4FAE9F" w:rsidR="5F4FAE9F">
        <w:rPr>
          <w:rFonts w:ascii="Open Sans" w:hAnsi="Open Sans" w:eastAsia="Open Sans" w:cs="Open Sans"/>
          <w:noProof w:val="0"/>
          <w:lang w:val="de-DE"/>
        </w:rPr>
        <w:t xml:space="preserve">Einstein Analytics </w:t>
      </w:r>
      <w:bookmarkEnd w:id="704790036"/>
    </w:p>
    <w:p w:rsidR="2429425C" w:rsidP="5F4FAE9F" w:rsidRDefault="2429425C" w14:paraId="3FC2831D" w14:textId="6040BF93">
      <w:pPr>
        <w:pStyle w:val="Standard"/>
        <w:spacing w:after="160" w:line="360" w:lineRule="auto"/>
        <w:jc w:val="both"/>
        <w:rPr>
          <w:rFonts w:ascii="Open Sans" w:hAnsi="Open Sans" w:eastAsia="Open Sans" w:cs="Open Sans"/>
          <w:b w:val="0"/>
          <w:bCs w:val="0"/>
          <w:i w:val="0"/>
          <w:iCs w:val="0"/>
          <w:noProof w:val="0"/>
          <w:sz w:val="20"/>
          <w:szCs w:val="20"/>
          <w:lang w:val="de-DE"/>
        </w:rPr>
      </w:pPr>
      <w:r w:rsidRPr="5F4FAE9F" w:rsidR="5F4FAE9F">
        <w:rPr>
          <w:rFonts w:ascii="Open Sans" w:hAnsi="Open Sans" w:eastAsia="Open Sans" w:cs="Open Sans"/>
          <w:b w:val="0"/>
          <w:bCs w:val="0"/>
          <w:i w:val="0"/>
          <w:iCs w:val="0"/>
          <w:noProof w:val="0"/>
          <w:sz w:val="20"/>
          <w:szCs w:val="20"/>
          <w:lang w:val="de-DE"/>
        </w:rPr>
        <w:t xml:space="preserve">Mit Einstein Analytics erhält man vorausschauende Einsichten in Kunden- und Mitarbeiterverhalten und kann somit Wachstum und Produktivität mit intelligenten Antworten, Erklärungen und Empfehlungen steigern. </w:t>
      </w:r>
    </w:p>
    <w:p w:rsidR="2429425C" w:rsidP="5F4FAE9F" w:rsidRDefault="2429425C" w14:paraId="5A32B8C1" w14:textId="57CB9DAA">
      <w:pPr>
        <w:pStyle w:val="berschrift2"/>
        <w:rPr>
          <w:rFonts w:ascii="Open Sans" w:hAnsi="Open Sans" w:eastAsia="Open Sans" w:cs="Open Sans"/>
          <w:b w:val="0"/>
          <w:bCs w:val="0"/>
          <w:i w:val="0"/>
          <w:iCs w:val="0"/>
          <w:noProof w:val="0"/>
          <w:color w:val="2F5496" w:themeColor="accent1" w:themeTint="FF" w:themeShade="BF"/>
          <w:sz w:val="26"/>
          <w:szCs w:val="26"/>
          <w:lang w:val="de-DE"/>
        </w:rPr>
      </w:pPr>
      <w:bookmarkStart w:name="_Toc520539097" w:id="739465179"/>
      <w:r w:rsidRPr="5F4FAE9F" w:rsidR="5F4FAE9F">
        <w:rPr>
          <w:rFonts w:ascii="Open Sans" w:hAnsi="Open Sans" w:eastAsia="Open Sans" w:cs="Open Sans"/>
          <w:noProof w:val="0"/>
          <w:lang w:val="de-DE"/>
        </w:rPr>
        <w:t xml:space="preserve">Salesforce </w:t>
      </w:r>
      <w:proofErr w:type="spellStart"/>
      <w:r w:rsidRPr="5F4FAE9F" w:rsidR="5F4FAE9F">
        <w:rPr>
          <w:rFonts w:ascii="Open Sans" w:hAnsi="Open Sans" w:eastAsia="Open Sans" w:cs="Open Sans"/>
          <w:noProof w:val="0"/>
          <w:lang w:val="de-DE"/>
        </w:rPr>
        <w:t>Sustainability</w:t>
      </w:r>
      <w:proofErr w:type="spellEnd"/>
      <w:r w:rsidRPr="5F4FAE9F" w:rsidR="5F4FAE9F">
        <w:rPr>
          <w:rFonts w:ascii="Open Sans" w:hAnsi="Open Sans" w:eastAsia="Open Sans" w:cs="Open Sans"/>
          <w:noProof w:val="0"/>
          <w:lang w:val="de-DE"/>
        </w:rPr>
        <w:t xml:space="preserve"> Cloud </w:t>
      </w:r>
      <w:bookmarkEnd w:id="739465179"/>
    </w:p>
    <w:p w:rsidR="2429425C" w:rsidP="5F4FAE9F" w:rsidRDefault="2429425C" w14:paraId="75934413" w14:textId="1D521EC0">
      <w:pPr>
        <w:pStyle w:val="Standard"/>
        <w:spacing w:after="160" w:line="360" w:lineRule="auto"/>
        <w:jc w:val="both"/>
        <w:rPr>
          <w:rFonts w:ascii="Open Sans" w:hAnsi="Open Sans" w:eastAsia="Open Sans" w:cs="Open Sans"/>
          <w:b w:val="0"/>
          <w:bCs w:val="0"/>
          <w:i w:val="0"/>
          <w:iCs w:val="0"/>
          <w:noProof w:val="0"/>
          <w:sz w:val="20"/>
          <w:szCs w:val="20"/>
          <w:lang w:val="de-DE"/>
        </w:rPr>
      </w:pPr>
      <w:r w:rsidRPr="5F4FAE9F" w:rsidR="5F4FAE9F">
        <w:rPr>
          <w:rFonts w:ascii="Open Sans" w:hAnsi="Open Sans" w:eastAsia="Open Sans" w:cs="Open Sans"/>
          <w:b w:val="0"/>
          <w:bCs w:val="0"/>
          <w:i w:val="0"/>
          <w:iCs w:val="0"/>
          <w:noProof w:val="0"/>
          <w:sz w:val="20"/>
          <w:szCs w:val="20"/>
          <w:lang w:val="de-DE"/>
        </w:rPr>
        <w:t xml:space="preserve">Mit der Salesforce </w:t>
      </w:r>
      <w:proofErr w:type="spellStart"/>
      <w:r w:rsidRPr="5F4FAE9F" w:rsidR="5F4FAE9F">
        <w:rPr>
          <w:rFonts w:ascii="Open Sans" w:hAnsi="Open Sans" w:eastAsia="Open Sans" w:cs="Open Sans"/>
          <w:b w:val="0"/>
          <w:bCs w:val="0"/>
          <w:i w:val="0"/>
          <w:iCs w:val="0"/>
          <w:noProof w:val="0"/>
          <w:sz w:val="20"/>
          <w:szCs w:val="20"/>
          <w:lang w:val="de-DE"/>
        </w:rPr>
        <w:t>Sustainability</w:t>
      </w:r>
      <w:proofErr w:type="spellEnd"/>
      <w:r w:rsidRPr="5F4FAE9F" w:rsidR="5F4FAE9F">
        <w:rPr>
          <w:rFonts w:ascii="Open Sans" w:hAnsi="Open Sans" w:eastAsia="Open Sans" w:cs="Open Sans"/>
          <w:b w:val="0"/>
          <w:bCs w:val="0"/>
          <w:i w:val="0"/>
          <w:iCs w:val="0"/>
          <w:noProof w:val="0"/>
          <w:sz w:val="20"/>
          <w:szCs w:val="20"/>
          <w:lang w:val="de-DE"/>
        </w:rPr>
        <w:t xml:space="preserve"> Cloud kann der CO²-Fußabdruck des Unternehmens analysiert und beobachtet werden und dabei helfen, umweltfreundlichere Verfahren zu implementieren.</w:t>
      </w:r>
    </w:p>
    <w:p w:rsidR="5F4FAE9F" w:rsidP="5F4FAE9F" w:rsidRDefault="5F4FAE9F" w14:paraId="0A118F39" w14:textId="00EBA176">
      <w:pPr>
        <w:pStyle w:val="berschrift1"/>
        <w:rPr>
          <w:rFonts w:ascii="Open Sans" w:hAnsi="Open Sans" w:eastAsia="Open Sans" w:cs="Open Sans"/>
          <w:noProof w:val="0"/>
          <w:color w:val="2F5496" w:themeColor="accent1" w:themeTint="FF" w:themeShade="BF"/>
          <w:sz w:val="32"/>
          <w:szCs w:val="32"/>
          <w:lang w:val="de-DE"/>
        </w:rPr>
      </w:pPr>
      <w:bookmarkStart w:name="_Toc425166034" w:id="1574004812"/>
      <w:r w:rsidRPr="5F4FAE9F" w:rsidR="5F4FAE9F">
        <w:rPr>
          <w:rFonts w:ascii="Open Sans" w:hAnsi="Open Sans" w:eastAsia="Open Sans" w:cs="Open Sans"/>
          <w:noProof w:val="0"/>
          <w:lang w:val="de-DE"/>
        </w:rPr>
        <w:t xml:space="preserve">Was kostet Salesforce </w:t>
      </w:r>
      <w:proofErr w:type="spellStart"/>
      <w:r w:rsidRPr="5F4FAE9F" w:rsidR="5F4FAE9F">
        <w:rPr>
          <w:rFonts w:ascii="Open Sans" w:hAnsi="Open Sans" w:eastAsia="Open Sans" w:cs="Open Sans"/>
          <w:noProof w:val="0"/>
          <w:lang w:val="de-DE"/>
        </w:rPr>
        <w:t>Platform</w:t>
      </w:r>
      <w:proofErr w:type="spellEnd"/>
      <w:r w:rsidRPr="5F4FAE9F" w:rsidR="5F4FAE9F">
        <w:rPr>
          <w:rFonts w:ascii="Open Sans" w:hAnsi="Open Sans" w:eastAsia="Open Sans" w:cs="Open Sans"/>
          <w:noProof w:val="0"/>
          <w:lang w:val="de-DE"/>
        </w:rPr>
        <w:t xml:space="preserve">? </w:t>
      </w:r>
      <w:bookmarkEnd w:id="1574004812"/>
    </w:p>
    <w:p w:rsidR="5F4FAE9F" w:rsidP="5F4FAE9F" w:rsidRDefault="5F4FAE9F" w14:paraId="1F6675AE" w14:textId="2666CC07">
      <w:pPr>
        <w:pStyle w:val="Standard"/>
        <w:spacing w:after="160" w:line="360" w:lineRule="auto"/>
        <w:jc w:val="both"/>
        <w:rPr>
          <w:rFonts w:ascii="Open Sans" w:hAnsi="Open Sans" w:eastAsia="Open Sans" w:cs="Open Sans"/>
          <w:b w:val="0"/>
          <w:bCs w:val="0"/>
          <w:i w:val="0"/>
          <w:iCs w:val="0"/>
          <w:noProof w:val="0"/>
          <w:sz w:val="20"/>
          <w:szCs w:val="20"/>
          <w:lang w:val="de-DE"/>
        </w:rPr>
      </w:pPr>
      <w:r w:rsidRPr="5F4FAE9F" w:rsidR="5F4FAE9F">
        <w:rPr>
          <w:rFonts w:ascii="Open Sans" w:hAnsi="Open Sans" w:eastAsia="Open Sans" w:cs="Open Sans"/>
          <w:b w:val="0"/>
          <w:bCs w:val="0"/>
          <w:i w:val="0"/>
          <w:iCs w:val="0"/>
          <w:noProof w:val="0"/>
          <w:sz w:val="20"/>
          <w:szCs w:val="20"/>
          <w:lang w:val="de-DE"/>
        </w:rPr>
        <w:t xml:space="preserve">Den </w:t>
      </w:r>
      <w:proofErr w:type="spellStart"/>
      <w:r w:rsidRPr="5F4FAE9F" w:rsidR="5F4FAE9F">
        <w:rPr>
          <w:rFonts w:ascii="Open Sans" w:hAnsi="Open Sans" w:eastAsia="Open Sans" w:cs="Open Sans"/>
          <w:b w:val="0"/>
          <w:bCs w:val="0"/>
          <w:i w:val="0"/>
          <w:iCs w:val="0"/>
          <w:noProof w:val="0"/>
          <w:sz w:val="20"/>
          <w:szCs w:val="20"/>
          <w:lang w:val="de-DE"/>
        </w:rPr>
        <w:t>Platform</w:t>
      </w:r>
      <w:proofErr w:type="spellEnd"/>
      <w:r w:rsidRPr="5F4FAE9F" w:rsidR="5F4FAE9F">
        <w:rPr>
          <w:rFonts w:ascii="Open Sans" w:hAnsi="Open Sans" w:eastAsia="Open Sans" w:cs="Open Sans"/>
          <w:b w:val="0"/>
          <w:bCs w:val="0"/>
          <w:i w:val="0"/>
          <w:iCs w:val="0"/>
          <w:noProof w:val="0"/>
          <w:sz w:val="20"/>
          <w:szCs w:val="20"/>
          <w:lang w:val="de-DE"/>
        </w:rPr>
        <w:t xml:space="preserve"> Starter, zur Entwicklung interner Anwendungen zur Steigerung der Produktivität und der engeren Zusammenarbeit gibt es ab 25€ pro Benutzer pro Monat. </w:t>
      </w:r>
    </w:p>
    <w:p w:rsidR="5F4FAE9F" w:rsidP="5F4FAE9F" w:rsidRDefault="5F4FAE9F" w14:paraId="7D8B605C" w14:textId="590B2C5A">
      <w:pPr>
        <w:pStyle w:val="Standard"/>
        <w:spacing w:after="160" w:line="360" w:lineRule="auto"/>
        <w:jc w:val="both"/>
        <w:rPr>
          <w:rFonts w:ascii="Open Sans" w:hAnsi="Open Sans" w:eastAsia="Open Sans" w:cs="Open Sans"/>
          <w:b w:val="0"/>
          <w:bCs w:val="0"/>
          <w:i w:val="0"/>
          <w:iCs w:val="0"/>
          <w:noProof w:val="0"/>
          <w:sz w:val="20"/>
          <w:szCs w:val="20"/>
          <w:lang w:val="de-DE"/>
        </w:rPr>
      </w:pPr>
      <w:proofErr w:type="spellStart"/>
      <w:r w:rsidRPr="5F4FAE9F" w:rsidR="5F4FAE9F">
        <w:rPr>
          <w:rFonts w:ascii="Open Sans" w:hAnsi="Open Sans" w:eastAsia="Open Sans" w:cs="Open Sans"/>
          <w:b w:val="0"/>
          <w:bCs w:val="0"/>
          <w:i w:val="0"/>
          <w:iCs w:val="0"/>
          <w:noProof w:val="0"/>
          <w:sz w:val="20"/>
          <w:szCs w:val="20"/>
          <w:lang w:val="de-DE"/>
        </w:rPr>
        <w:t>Platform</w:t>
      </w:r>
      <w:proofErr w:type="spellEnd"/>
      <w:r w:rsidRPr="5F4FAE9F" w:rsidR="5F4FAE9F">
        <w:rPr>
          <w:rFonts w:ascii="Open Sans" w:hAnsi="Open Sans" w:eastAsia="Open Sans" w:cs="Open Sans"/>
          <w:b w:val="0"/>
          <w:bCs w:val="0"/>
          <w:i w:val="0"/>
          <w:iCs w:val="0"/>
          <w:noProof w:val="0"/>
          <w:sz w:val="20"/>
          <w:szCs w:val="20"/>
          <w:lang w:val="de-DE"/>
        </w:rPr>
        <w:t xml:space="preserve"> Plus, das Programm zur Erstellung von Geschäftsanwendungen für jede Abteilung, gibt es ab 100€ monatlich pro Benutzer.</w:t>
      </w:r>
    </w:p>
    <w:p w:rsidR="2429425C" w:rsidP="5F4FAE9F" w:rsidRDefault="2429425C" w14:paraId="17F4DC71" w14:textId="40E89967">
      <w:pPr>
        <w:pStyle w:val="berschrift1"/>
        <w:rPr>
          <w:rFonts w:ascii="Open Sans" w:hAnsi="Open Sans" w:eastAsia="Open Sans" w:cs="Open Sans"/>
          <w:b w:val="0"/>
          <w:bCs w:val="0"/>
          <w:i w:val="0"/>
          <w:iCs w:val="0"/>
          <w:noProof w:val="0"/>
          <w:color w:val="2F5496" w:themeColor="accent1" w:themeTint="FF" w:themeShade="BF"/>
          <w:sz w:val="32"/>
          <w:szCs w:val="32"/>
          <w:lang w:val="de-DE"/>
        </w:rPr>
      </w:pPr>
      <w:bookmarkStart w:name="_Toc1605310356" w:id="1543396358"/>
      <w:r w:rsidRPr="5F4FAE9F" w:rsidR="2429425C">
        <w:rPr>
          <w:rFonts w:ascii="Open Sans" w:hAnsi="Open Sans" w:eastAsia="Open Sans" w:cs="Open Sans"/>
          <w:noProof w:val="0"/>
          <w:lang w:val="de-DE"/>
        </w:rPr>
        <w:t>Fazit</w:t>
      </w:r>
      <w:bookmarkEnd w:id="1543396358"/>
    </w:p>
    <w:p w:rsidR="2429425C" w:rsidP="5F4FAE9F" w:rsidRDefault="2429425C" w14:paraId="3CF5A106" w14:textId="59FE1C63">
      <w:pPr>
        <w:spacing w:after="160" w:line="360" w:lineRule="auto"/>
        <w:jc w:val="both"/>
        <w:rPr>
          <w:rFonts w:ascii="Open Sans" w:hAnsi="Open Sans" w:eastAsia="Open Sans" w:cs="Open Sans"/>
          <w:b w:val="0"/>
          <w:bCs w:val="0"/>
          <w:i w:val="0"/>
          <w:iCs w:val="0"/>
          <w:noProof w:val="0"/>
          <w:sz w:val="20"/>
          <w:szCs w:val="20"/>
          <w:lang w:val="de-DE"/>
        </w:rPr>
      </w:pPr>
      <w:r w:rsidRPr="5F4FAE9F" w:rsidR="2429425C">
        <w:rPr>
          <w:rFonts w:ascii="Open Sans" w:hAnsi="Open Sans" w:eastAsia="Open Sans" w:cs="Open Sans"/>
          <w:b w:val="0"/>
          <w:bCs w:val="0"/>
          <w:i w:val="0"/>
          <w:iCs w:val="0"/>
          <w:noProof w:val="0"/>
          <w:sz w:val="20"/>
          <w:szCs w:val="20"/>
          <w:lang w:val="de-DE"/>
        </w:rPr>
        <w:t>Salesforce Omni-Channel macht den Arbeitsalltag der Mitarbeitenden effizienter, da alle Kanäle und Daten miteinander verbunden sind. Außerdem werden aufwendige Arbeitsschritte und die lästige manuelle Recherche zu einzelnen Kunden eliminiert. Die Kundenzufriedenheit des Unternehmens steigt, da die Mitarbeitenden anhand aller bisherigen Interaktionen ein klareres Bild über die Bedürfnisse des Kunden erhalten. Salesforce Omni-Channel verteilt Arbeitsaufträge automatisch auf die Mitarbeitenden, die am meisten Zeit haben und am besten zu der Aufgabe passen, sodass auch die organisatorischen Aufgaben von Managern teilweise übernommen werden. Ein effizienteres und zielführenderes Arbeiten wird somit ermöglicht.</w:t>
      </w:r>
    </w:p>
    <w:p w:rsidR="2429425C" w:rsidP="5F4FAE9F" w:rsidRDefault="2429425C" w14:paraId="0FEF67E5" w14:textId="54BDEC7D">
      <w:pPr>
        <w:spacing w:after="160" w:line="360" w:lineRule="auto"/>
        <w:jc w:val="both"/>
        <w:rPr>
          <w:rFonts w:ascii="Open Sans" w:hAnsi="Open Sans" w:eastAsia="Open Sans" w:cs="Open Sans"/>
          <w:b w:val="0"/>
          <w:bCs w:val="0"/>
          <w:i w:val="0"/>
          <w:iCs w:val="0"/>
          <w:noProof w:val="0"/>
          <w:sz w:val="20"/>
          <w:szCs w:val="20"/>
          <w:lang w:val="de-DE"/>
        </w:rPr>
      </w:pPr>
      <w:r w:rsidRPr="5F4FAE9F" w:rsidR="2429425C">
        <w:rPr>
          <w:rFonts w:ascii="Open Sans" w:hAnsi="Open Sans" w:eastAsia="Open Sans" w:cs="Open Sans"/>
          <w:b w:val="0"/>
          <w:bCs w:val="0"/>
          <w:i w:val="0"/>
          <w:iCs w:val="0"/>
          <w:noProof w:val="0"/>
          <w:sz w:val="20"/>
          <w:szCs w:val="20"/>
          <w:lang w:val="de-DE"/>
        </w:rPr>
        <w:t xml:space="preserve">Weitere Informationen zu Salesforce Omni-Channel </w:t>
      </w:r>
      <w:hyperlink r:id="R6505eef448684f7f">
        <w:r w:rsidRPr="5F4FAE9F" w:rsidR="2429425C">
          <w:rPr>
            <w:rStyle w:val="Hyperlink"/>
            <w:rFonts w:ascii="Open Sans" w:hAnsi="Open Sans" w:eastAsia="Open Sans" w:cs="Open Sans"/>
            <w:b w:val="0"/>
            <w:bCs w:val="0"/>
            <w:i w:val="0"/>
            <w:iCs w:val="0"/>
            <w:strike w:val="0"/>
            <w:dstrike w:val="0"/>
            <w:noProof w:val="0"/>
            <w:sz w:val="20"/>
            <w:szCs w:val="20"/>
            <w:lang w:val="de-DE"/>
          </w:rPr>
          <w:t>finden Sie hier.</w:t>
        </w:r>
      </w:hyperlink>
    </w:p>
    <w:p w:rsidR="2429425C" w:rsidP="2429425C" w:rsidRDefault="2429425C" w14:paraId="41745FA2" w14:textId="209E5AB2">
      <w:pPr>
        <w:pStyle w:val="Standard"/>
        <w:spacing w:line="360" w:lineRule="auto"/>
        <w:jc w:val="both"/>
        <w:rPr>
          <w:rFonts w:ascii="Open Sans" w:hAnsi="Open Sans" w:cs="Open Sans"/>
          <w:sz w:val="20"/>
          <w:szCs w:val="20"/>
        </w:rPr>
      </w:pPr>
    </w:p>
    <w:p w:rsidR="00935949" w:rsidP="00614941" w:rsidRDefault="00935949" w14:paraId="648575AD" w14:textId="77777777">
      <w:pPr>
        <w:spacing w:line="360" w:lineRule="auto"/>
        <w:jc w:val="both"/>
        <w:rPr>
          <w:rFonts w:ascii="Open Sans" w:hAnsi="Open Sans" w:cs="Open Sans"/>
          <w:sz w:val="20"/>
          <w:szCs w:val="20"/>
        </w:rPr>
      </w:pPr>
    </w:p>
    <w:p w:rsidR="00935949" w:rsidP="00614941" w:rsidRDefault="00935949" w14:paraId="3238B467" w14:textId="77777777">
      <w:pPr>
        <w:spacing w:line="360" w:lineRule="auto"/>
        <w:jc w:val="both"/>
        <w:rPr>
          <w:rFonts w:ascii="Open Sans" w:hAnsi="Open Sans" w:cs="Open Sans"/>
          <w:sz w:val="20"/>
          <w:szCs w:val="20"/>
        </w:rPr>
      </w:pPr>
    </w:p>
    <w:p w:rsidR="00935949" w:rsidP="00614941" w:rsidRDefault="00935949" w14:paraId="39799384" w14:textId="77777777">
      <w:pPr>
        <w:spacing w:line="360" w:lineRule="auto"/>
        <w:jc w:val="both"/>
        <w:rPr>
          <w:rFonts w:ascii="Open Sans" w:hAnsi="Open Sans" w:cs="Open Sans"/>
          <w:sz w:val="20"/>
          <w:szCs w:val="20"/>
        </w:rPr>
      </w:pPr>
    </w:p>
    <w:p w:rsidR="00935949" w:rsidP="00614941" w:rsidRDefault="00935949" w14:paraId="12F73909" w14:textId="77777777">
      <w:pPr>
        <w:spacing w:line="360" w:lineRule="auto"/>
        <w:jc w:val="both"/>
        <w:rPr>
          <w:rFonts w:ascii="Open Sans" w:hAnsi="Open Sans" w:cs="Open Sans"/>
          <w:sz w:val="20"/>
          <w:szCs w:val="20"/>
        </w:rPr>
      </w:pPr>
    </w:p>
    <w:p w:rsidR="66C332A4" w:rsidP="66C332A4" w:rsidRDefault="66C332A4" w14:paraId="572B8BD8" w14:textId="34B84854">
      <w:pPr>
        <w:pStyle w:val="Standard"/>
        <w:spacing w:line="360" w:lineRule="auto"/>
        <w:jc w:val="both"/>
        <w:rPr>
          <w:rFonts w:ascii="Open Sans" w:hAnsi="Open Sans" w:cs="Open Sans"/>
          <w:sz w:val="20"/>
          <w:szCs w:val="20"/>
        </w:rPr>
      </w:pPr>
    </w:p>
    <w:p w:rsidR="66C332A4" w:rsidP="66C332A4" w:rsidRDefault="66C332A4" w14:paraId="4655A3C8" w14:textId="5671AE2B">
      <w:pPr>
        <w:pStyle w:val="Standard"/>
        <w:spacing w:line="360" w:lineRule="auto"/>
        <w:jc w:val="both"/>
        <w:rPr>
          <w:rFonts w:ascii="Open Sans" w:hAnsi="Open Sans" w:cs="Open Sans"/>
          <w:sz w:val="20"/>
          <w:szCs w:val="20"/>
        </w:rPr>
      </w:pPr>
    </w:p>
    <w:p w:rsidRPr="00D53E15" w:rsidR="006E7719" w:rsidP="049EB5C0" w:rsidRDefault="006E7719" w14:paraId="5A1EDBF1" w14:textId="322C4B73">
      <w:pPr>
        <w:pStyle w:val="Standard"/>
        <w:spacing w:line="360" w:lineRule="auto"/>
        <w:jc w:val="both"/>
        <w:rPr>
          <w:rFonts w:ascii="Open Sans" w:hAnsi="Open Sans" w:cs="Open Sans"/>
          <w:sz w:val="20"/>
          <w:szCs w:val="20"/>
        </w:rPr>
      </w:pPr>
    </w:p>
    <w:p w:rsidRPr="00D53E15" w:rsidR="006E7719" w:rsidP="049EB5C0" w:rsidRDefault="006E7719" w14:paraId="35BD9C40" w14:textId="7254F448">
      <w:pPr>
        <w:pStyle w:val="Standard"/>
        <w:spacing w:line="360" w:lineRule="auto"/>
        <w:jc w:val="both"/>
        <w:rPr>
          <w:rFonts w:ascii="Open Sans" w:hAnsi="Open Sans" w:cs="Open Sans"/>
          <w:sz w:val="20"/>
          <w:szCs w:val="20"/>
        </w:rPr>
      </w:pPr>
    </w:p>
    <w:p w:rsidRPr="00D53E15" w:rsidR="006E7719" w:rsidP="049EB5C0" w:rsidRDefault="006E7719" w14:paraId="2B9FEDF8" w14:textId="5D6ADA3F">
      <w:pPr>
        <w:pStyle w:val="Standard"/>
        <w:spacing w:line="360" w:lineRule="auto"/>
        <w:jc w:val="both"/>
        <w:rPr>
          <w:rFonts w:ascii="Open Sans" w:hAnsi="Open Sans" w:cs="Open Sans"/>
          <w:sz w:val="20"/>
          <w:szCs w:val="20"/>
        </w:rPr>
      </w:pPr>
    </w:p>
    <w:p w:rsidR="5F4FAE9F" w:rsidP="5F4FAE9F" w:rsidRDefault="5F4FAE9F" w14:paraId="181FF2F6" w14:textId="0D0E47E4">
      <w:pPr>
        <w:pStyle w:val="berschrift1"/>
        <w:spacing w:line="360" w:lineRule="auto"/>
        <w:jc w:val="both"/>
        <w:rPr>
          <w:rFonts w:ascii="Calibri Light" w:hAnsi="Calibri Light" w:eastAsia="" w:cs=""/>
          <w:color w:val="2F5496" w:themeColor="accent1" w:themeTint="FF" w:themeShade="BF"/>
          <w:sz w:val="32"/>
          <w:szCs w:val="32"/>
        </w:rPr>
      </w:pPr>
    </w:p>
    <w:p w:rsidR="5F4FAE9F" w:rsidP="5F4FAE9F" w:rsidRDefault="5F4FAE9F" w14:paraId="021DEA43" w14:textId="72C526D0">
      <w:pPr>
        <w:pStyle w:val="berschrift1"/>
        <w:spacing w:line="360" w:lineRule="auto"/>
        <w:jc w:val="both"/>
        <w:rPr>
          <w:rFonts w:ascii="Open Sans" w:hAnsi="Open Sans" w:cs="Open Sans"/>
          <w:sz w:val="28"/>
          <w:szCs w:val="28"/>
        </w:rPr>
      </w:pPr>
    </w:p>
    <w:p w:rsidRPr="00D53E15" w:rsidR="006E7719" w:rsidP="00614941" w:rsidRDefault="006E7719" w14:paraId="4BCE7ED8" w14:textId="1684C508">
      <w:pPr>
        <w:pStyle w:val="berschrift1"/>
        <w:spacing w:line="360" w:lineRule="auto"/>
        <w:jc w:val="both"/>
        <w:rPr>
          <w:rFonts w:ascii="Open Sans" w:hAnsi="Open Sans" w:cs="Open Sans"/>
          <w:sz w:val="28"/>
          <w:szCs w:val="28"/>
        </w:rPr>
      </w:pPr>
      <w:bookmarkStart w:name="_Toc161370385" w:id="982501735"/>
      <w:r w:rsidRPr="5F4FAE9F" w:rsidR="006E7719">
        <w:rPr>
          <w:rFonts w:ascii="Open Sans" w:hAnsi="Open Sans" w:cs="Open Sans"/>
          <w:sz w:val="28"/>
          <w:szCs w:val="28"/>
        </w:rPr>
        <w:t>Kontakt</w:t>
      </w:r>
      <w:bookmarkEnd w:id="0"/>
      <w:bookmarkEnd w:id="1"/>
      <w:bookmarkEnd w:id="2"/>
      <w:bookmarkEnd w:id="3"/>
      <w:bookmarkEnd w:id="4"/>
      <w:bookmarkEnd w:id="5"/>
      <w:bookmarkEnd w:id="982501735"/>
    </w:p>
    <w:p w:rsidRPr="00D53E15" w:rsidR="006E7719" w:rsidP="00614941" w:rsidRDefault="006E7719" w14:paraId="7D8C3516" w14:textId="77777777">
      <w:pPr>
        <w:spacing w:line="360" w:lineRule="auto"/>
        <w:jc w:val="both"/>
        <w:rPr>
          <w:rFonts w:ascii="Open Sans" w:hAnsi="Open Sans" w:cs="Open Sans"/>
          <w:sz w:val="20"/>
          <w:szCs w:val="20"/>
        </w:rPr>
      </w:pPr>
    </w:p>
    <w:p w:rsidRPr="00D53E15" w:rsidR="006E7719" w:rsidP="00614941" w:rsidRDefault="006E7719" w14:paraId="4BE50666" w14:textId="39FEC304">
      <w:pPr>
        <w:spacing w:line="360" w:lineRule="auto"/>
        <w:jc w:val="both"/>
        <w:rPr>
          <w:rFonts w:ascii="Open Sans" w:hAnsi="Open Sans" w:cs="Open Sans"/>
          <w:b/>
          <w:bCs/>
          <w:sz w:val="20"/>
          <w:szCs w:val="20"/>
        </w:rPr>
      </w:pPr>
      <w:r w:rsidRPr="00D53E15">
        <w:rPr>
          <w:rFonts w:ascii="Open Sans" w:hAnsi="Open Sans" w:cs="Open Sans"/>
          <w:b/>
          <w:bCs/>
          <w:sz w:val="20"/>
          <w:szCs w:val="20"/>
        </w:rPr>
        <w:t>Haben wir Ihr Interesse geweckt?</w:t>
      </w:r>
    </w:p>
    <w:p w:rsidRPr="00D53E15" w:rsidR="006E7719" w:rsidP="00614941" w:rsidRDefault="006E7719" w14:paraId="2C336068" w14:textId="77777777">
      <w:pPr>
        <w:spacing w:line="360" w:lineRule="auto"/>
        <w:jc w:val="both"/>
        <w:rPr>
          <w:rFonts w:ascii="Open Sans" w:hAnsi="Open Sans" w:cs="Open Sans"/>
          <w:sz w:val="20"/>
          <w:szCs w:val="20"/>
        </w:rPr>
      </w:pPr>
      <w:r w:rsidRPr="00D53E15">
        <w:rPr>
          <w:rFonts w:ascii="Open Sans" w:hAnsi="Open Sans" w:cs="Open Sans"/>
          <w:sz w:val="20"/>
          <w:szCs w:val="20"/>
        </w:rPr>
        <w:t>Seit 2002 unterstützen wir unsere Kunden bei der Einführung und Anpassung von Salesforce auf individuelle Unternehmensbedürfnisse. Mit dieser Erfahrung können wir sicher auch Ihnen ein zuverlässiger Partner sein. Ob Konzern, Mittelstand oder KMU – wir kennen die Herausforderungen in vielen Branchen und entwickeln auch für Sie die optimale Lösung.</w:t>
      </w:r>
    </w:p>
    <w:p w:rsidRPr="00D53E15" w:rsidR="006E7719" w:rsidP="00614941" w:rsidRDefault="006E7719" w14:paraId="4A063818" w14:textId="77777777">
      <w:pPr>
        <w:spacing w:line="360" w:lineRule="auto"/>
        <w:jc w:val="both"/>
        <w:rPr>
          <w:rFonts w:ascii="Open Sans" w:hAnsi="Open Sans" w:cs="Open Sans"/>
          <w:sz w:val="20"/>
          <w:szCs w:val="20"/>
        </w:rPr>
      </w:pPr>
    </w:p>
    <w:p w:rsidRPr="00D53E15" w:rsidR="006E7719" w:rsidP="00614941" w:rsidRDefault="006E7719" w14:paraId="6BA2C10A" w14:textId="77777777">
      <w:pPr>
        <w:spacing w:line="360" w:lineRule="auto"/>
        <w:jc w:val="both"/>
        <w:rPr>
          <w:rFonts w:ascii="Open Sans" w:hAnsi="Open Sans" w:cs="Open Sans"/>
          <w:sz w:val="20"/>
          <w:szCs w:val="20"/>
        </w:rPr>
      </w:pPr>
      <w:r w:rsidRPr="00D53E15">
        <w:rPr>
          <w:rFonts w:ascii="Open Sans" w:hAnsi="Open Sans" w:cs="Open Sans"/>
          <w:sz w:val="20"/>
          <w:szCs w:val="20"/>
        </w:rPr>
        <w:t>Nehmen Sie mit uns Kontakt auf:</w:t>
      </w:r>
    </w:p>
    <w:p w:rsidRPr="00D53E15" w:rsidR="006E7719" w:rsidP="00614941" w:rsidRDefault="006E7719" w14:paraId="08CDEB54" w14:textId="4A26404C">
      <w:pPr>
        <w:spacing w:line="360" w:lineRule="auto"/>
        <w:ind w:left="708"/>
        <w:jc w:val="both"/>
        <w:rPr>
          <w:rFonts w:ascii="Open Sans" w:hAnsi="Open Sans" w:cs="Open Sans"/>
          <w:sz w:val="20"/>
          <w:szCs w:val="20"/>
        </w:rPr>
      </w:pPr>
      <w:r w:rsidRPr="00D53E15">
        <w:rPr>
          <w:rFonts w:ascii="Open Sans" w:hAnsi="Open Sans" w:cs="Open Sans"/>
          <w:sz w:val="20"/>
          <w:szCs w:val="20"/>
        </w:rPr>
        <w:t>Comselect Gesellschaft für Relationship Management mbH</w:t>
      </w:r>
    </w:p>
    <w:p w:rsidRPr="005E2870" w:rsidR="006E7719" w:rsidP="00614941" w:rsidRDefault="006E7719" w14:paraId="7CA3F048" w14:textId="48EEB621">
      <w:pPr>
        <w:spacing w:line="360" w:lineRule="auto"/>
        <w:ind w:left="708"/>
        <w:jc w:val="both"/>
        <w:rPr>
          <w:rFonts w:ascii="Open Sans" w:hAnsi="Open Sans" w:cs="Open Sans"/>
          <w:sz w:val="20"/>
          <w:szCs w:val="20"/>
          <w:lang w:val="en-US"/>
        </w:rPr>
      </w:pPr>
      <w:r w:rsidRPr="005E2870">
        <w:rPr>
          <w:rFonts w:ascii="Open Sans" w:hAnsi="Open Sans" w:cs="Open Sans"/>
          <w:sz w:val="20"/>
          <w:szCs w:val="20"/>
          <w:lang w:val="en-US"/>
        </w:rPr>
        <w:t>Bernd Bittner, Sales Director CRM Services</w:t>
      </w:r>
    </w:p>
    <w:p w:rsidRPr="00D53E15" w:rsidR="006E7719" w:rsidP="00614941" w:rsidRDefault="006E7719" w14:paraId="384604A0" w14:textId="77777777">
      <w:pPr>
        <w:spacing w:line="360" w:lineRule="auto"/>
        <w:ind w:left="708"/>
        <w:jc w:val="both"/>
        <w:rPr>
          <w:rFonts w:ascii="Open Sans" w:hAnsi="Open Sans" w:cs="Open Sans"/>
          <w:sz w:val="20"/>
          <w:szCs w:val="20"/>
        </w:rPr>
      </w:pPr>
      <w:r w:rsidRPr="00D53E15">
        <w:rPr>
          <w:rFonts w:ascii="Open Sans" w:hAnsi="Open Sans" w:cs="Open Sans"/>
          <w:sz w:val="20"/>
          <w:szCs w:val="20"/>
        </w:rPr>
        <w:t>Telefon: 0621 / 76133 500</w:t>
      </w:r>
    </w:p>
    <w:p w:rsidRPr="00D53E15" w:rsidR="006E7719" w:rsidP="00614941" w:rsidRDefault="006E7719" w14:paraId="712C3B60" w14:textId="0DD4740F">
      <w:pPr>
        <w:spacing w:line="360" w:lineRule="auto"/>
        <w:ind w:left="708"/>
        <w:jc w:val="both"/>
        <w:rPr>
          <w:rFonts w:ascii="Open Sans" w:hAnsi="Open Sans" w:cs="Open Sans"/>
          <w:sz w:val="20"/>
          <w:szCs w:val="20"/>
        </w:rPr>
      </w:pPr>
      <w:proofErr w:type="gramStart"/>
      <w:r w:rsidRPr="00D53E15">
        <w:rPr>
          <w:rFonts w:ascii="Open Sans" w:hAnsi="Open Sans" w:cs="Open Sans"/>
          <w:sz w:val="20"/>
          <w:szCs w:val="20"/>
        </w:rPr>
        <w:t>Email</w:t>
      </w:r>
      <w:proofErr w:type="gramEnd"/>
      <w:r w:rsidRPr="00D53E15">
        <w:rPr>
          <w:rFonts w:ascii="Open Sans" w:hAnsi="Open Sans" w:cs="Open Sans"/>
          <w:sz w:val="20"/>
          <w:szCs w:val="20"/>
        </w:rPr>
        <w:t xml:space="preserve">: </w:t>
      </w:r>
      <w:hyperlink w:history="1" r:id="rId13">
        <w:r w:rsidRPr="00D53E15" w:rsidR="00533695">
          <w:rPr>
            <w:rStyle w:val="Hyperlink"/>
            <w:rFonts w:ascii="Open Sans" w:hAnsi="Open Sans" w:cs="Open Sans"/>
            <w:sz w:val="20"/>
            <w:szCs w:val="20"/>
          </w:rPr>
          <w:t>info@comselect.de</w:t>
        </w:r>
      </w:hyperlink>
    </w:p>
    <w:p w:rsidRPr="00D53E15" w:rsidR="00533695" w:rsidP="00614941" w:rsidRDefault="00533695" w14:paraId="3942E0DB" w14:textId="7761EB2A">
      <w:pPr>
        <w:spacing w:line="360" w:lineRule="auto"/>
        <w:ind w:left="708"/>
        <w:jc w:val="both"/>
        <w:rPr>
          <w:rFonts w:ascii="Open Sans" w:hAnsi="Open Sans" w:cs="Open Sans"/>
          <w:sz w:val="20"/>
          <w:szCs w:val="20"/>
        </w:rPr>
      </w:pPr>
      <w:r w:rsidRPr="00D53E15">
        <w:rPr>
          <w:rFonts w:ascii="Open Sans" w:hAnsi="Open Sans" w:cs="Open Sans"/>
          <w:sz w:val="20"/>
          <w:szCs w:val="20"/>
        </w:rPr>
        <w:t xml:space="preserve">Web: </w:t>
      </w:r>
      <w:hyperlink w:history="1" r:id="rId14">
        <w:r w:rsidRPr="00D53E15">
          <w:rPr>
            <w:rStyle w:val="Hyperlink"/>
            <w:rFonts w:ascii="Open Sans" w:hAnsi="Open Sans" w:cs="Open Sans"/>
            <w:sz w:val="20"/>
            <w:szCs w:val="20"/>
          </w:rPr>
          <w:t>https://comselect.de</w:t>
        </w:r>
      </w:hyperlink>
      <w:r w:rsidRPr="00D53E15">
        <w:rPr>
          <w:rFonts w:ascii="Open Sans" w:hAnsi="Open Sans" w:cs="Open Sans"/>
          <w:sz w:val="20"/>
          <w:szCs w:val="20"/>
        </w:rPr>
        <w:t xml:space="preserve"> </w:t>
      </w:r>
    </w:p>
    <w:p w:rsidRPr="00D53E15" w:rsidR="006E7719" w:rsidP="00614941" w:rsidRDefault="006E7719" w14:paraId="5DD4920B" w14:textId="77777777">
      <w:pPr>
        <w:spacing w:line="360" w:lineRule="auto"/>
        <w:jc w:val="both"/>
        <w:rPr>
          <w:rFonts w:ascii="Open Sans" w:hAnsi="Open Sans" w:cs="Open Sans"/>
          <w:sz w:val="20"/>
          <w:szCs w:val="20"/>
        </w:rPr>
      </w:pPr>
    </w:p>
    <w:p w:rsidRPr="00D53E15" w:rsidR="006E7719" w:rsidP="00614941" w:rsidRDefault="006E7719" w14:paraId="25705342" w14:textId="77777777">
      <w:pPr>
        <w:spacing w:line="360" w:lineRule="auto"/>
        <w:jc w:val="both"/>
        <w:rPr>
          <w:rFonts w:ascii="Open Sans" w:hAnsi="Open Sans" w:cs="Open Sans"/>
          <w:b/>
          <w:bCs/>
          <w:sz w:val="20"/>
          <w:szCs w:val="20"/>
        </w:rPr>
      </w:pPr>
      <w:r w:rsidRPr="00D53E15">
        <w:rPr>
          <w:rFonts w:ascii="Open Sans" w:hAnsi="Open Sans" w:cs="Open Sans"/>
          <w:b/>
          <w:bCs/>
          <w:sz w:val="20"/>
          <w:szCs w:val="20"/>
        </w:rPr>
        <w:t>Wir über uns.</w:t>
      </w:r>
    </w:p>
    <w:p w:rsidRPr="00D53E15" w:rsidR="006E7719" w:rsidP="00614941" w:rsidRDefault="006E7719" w14:paraId="6136CCC3" w14:textId="77777777">
      <w:pPr>
        <w:spacing w:line="360" w:lineRule="auto"/>
        <w:jc w:val="both"/>
        <w:rPr>
          <w:rFonts w:ascii="Open Sans" w:hAnsi="Open Sans" w:cs="Open Sans"/>
          <w:sz w:val="20"/>
          <w:szCs w:val="20"/>
        </w:rPr>
      </w:pPr>
      <w:r w:rsidRPr="00D53E15">
        <w:rPr>
          <w:rFonts w:ascii="Open Sans" w:hAnsi="Open Sans" w:cs="Open Sans"/>
          <w:sz w:val="20"/>
          <w:szCs w:val="20"/>
        </w:rPr>
        <w:t xml:space="preserve">comselect ist ein inhabergeführtes Unternehmen mit Hauptsitz in Mannheim und Niederlassung in Augsburg. Unsere Experten aus den Bereichen CRM Consulting, künstliche Intelligenz, digitales Marketing und Prozesse haben sich auf die Umsetzung komplexer Projekte, von der strategischen </w:t>
      </w:r>
      <w:proofErr w:type="gramStart"/>
      <w:r w:rsidRPr="00D53E15">
        <w:rPr>
          <w:rFonts w:ascii="Open Sans" w:hAnsi="Open Sans" w:cs="Open Sans"/>
          <w:sz w:val="20"/>
          <w:szCs w:val="20"/>
        </w:rPr>
        <w:t>CRM Beratung</w:t>
      </w:r>
      <w:proofErr w:type="gramEnd"/>
      <w:r w:rsidRPr="00D53E15">
        <w:rPr>
          <w:rFonts w:ascii="Open Sans" w:hAnsi="Open Sans" w:cs="Open Sans"/>
          <w:sz w:val="20"/>
          <w:szCs w:val="20"/>
        </w:rPr>
        <w:t>, über die Konzeption bis zur Umsetzung, spezialisiert. Seit 2002 sind wir der führende Partner für den deutschen Mittelstand. Unser Branchenschwerpunkt ist die herstellende Industrie. Unsere Berater treffen Sie in Hamburg, Berlin, Düsseldorf, Frankfurt, München, Stuttgart.</w:t>
      </w:r>
    </w:p>
    <w:p w:rsidRPr="00D53E15" w:rsidR="006E7719" w:rsidP="00614941" w:rsidRDefault="006E7719" w14:paraId="3780BB12" w14:textId="77777777">
      <w:pPr>
        <w:spacing w:line="360" w:lineRule="auto"/>
        <w:jc w:val="both"/>
        <w:rPr>
          <w:rFonts w:ascii="Open Sans" w:hAnsi="Open Sans" w:cs="Open Sans"/>
          <w:sz w:val="20"/>
          <w:szCs w:val="20"/>
        </w:rPr>
      </w:pPr>
    </w:p>
    <w:p w:rsidRPr="00D53E15" w:rsidR="006E7719" w:rsidP="00614941" w:rsidRDefault="006E7719" w14:paraId="23C54CC5" w14:textId="7A96EF28">
      <w:pPr>
        <w:spacing w:line="360" w:lineRule="auto"/>
        <w:jc w:val="both"/>
        <w:rPr>
          <w:rFonts w:ascii="Open Sans" w:hAnsi="Open Sans" w:cs="Open Sans"/>
          <w:sz w:val="20"/>
          <w:szCs w:val="20"/>
        </w:rPr>
      </w:pPr>
      <w:r w:rsidRPr="00D53E15">
        <w:rPr>
          <w:rFonts w:ascii="Open Sans" w:hAnsi="Open Sans" w:cs="Open Sans"/>
          <w:sz w:val="20"/>
          <w:szCs w:val="20"/>
        </w:rPr>
        <w:t>©2002-202</w:t>
      </w:r>
      <w:r w:rsidR="005D42F2">
        <w:rPr>
          <w:rFonts w:ascii="Open Sans" w:hAnsi="Open Sans" w:cs="Open Sans"/>
          <w:sz w:val="20"/>
          <w:szCs w:val="20"/>
        </w:rPr>
        <w:t>2</w:t>
      </w:r>
      <w:r w:rsidRPr="00D53E15">
        <w:rPr>
          <w:rFonts w:ascii="Open Sans" w:hAnsi="Open Sans" w:cs="Open Sans"/>
          <w:sz w:val="20"/>
          <w:szCs w:val="20"/>
        </w:rPr>
        <w:t xml:space="preserve"> comselect GmbH | Alle Rechte vorbehalten</w:t>
      </w:r>
    </w:p>
    <w:sectPr w:rsidRPr="00D53E15" w:rsidR="006E7719" w:rsidSect="00533695">
      <w:headerReference w:type="default" r:id="rId15"/>
      <w:footerReference w:type="default" r:id="rId16"/>
      <w:pgSz w:w="11906" w:h="16838" w:orient="portrait"/>
      <w:pgMar w:top="1417" w:right="1417" w:bottom="1134"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A27B7" w:rsidP="006E7719" w:rsidRDefault="000A27B7" w14:paraId="39EF4B7A" w14:textId="77777777">
      <w:pPr>
        <w:spacing w:after="0" w:line="240" w:lineRule="auto"/>
      </w:pPr>
      <w:r>
        <w:separator/>
      </w:r>
    </w:p>
  </w:endnote>
  <w:endnote w:type="continuationSeparator" w:id="0">
    <w:p w:rsidR="000A27B7" w:rsidP="006E7719" w:rsidRDefault="000A27B7" w14:paraId="3186C9D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panose1 w:val="00000000000000000000"/>
    <w:charset w:val="00"/>
    <w:family w:val="auto"/>
    <w:pitch w:val="variable"/>
    <w:sig w:usb0="E00002FF" w:usb1="4000201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935AA" w:rsidP="00B935AA" w:rsidRDefault="00B935AA" w14:paraId="69DA1939" w14:textId="4DBA0BE1">
    <w:pPr>
      <w:pStyle w:val="Fuzeile"/>
      <w:jc w:val="right"/>
    </w:pPr>
    <w:r>
      <w:rPr>
        <w:noProof/>
      </w:rPr>
      <w:drawing>
        <wp:inline distT="0" distB="0" distL="0" distR="0" wp14:anchorId="756683B0" wp14:editId="24DD8B6F">
          <wp:extent cx="1533525" cy="2381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533525" cy="2381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A27B7" w:rsidP="006E7719" w:rsidRDefault="000A27B7" w14:paraId="607E0851" w14:textId="77777777">
      <w:pPr>
        <w:spacing w:after="0" w:line="240" w:lineRule="auto"/>
      </w:pPr>
      <w:r>
        <w:separator/>
      </w:r>
    </w:p>
  </w:footnote>
  <w:footnote w:type="continuationSeparator" w:id="0">
    <w:p w:rsidR="000A27B7" w:rsidP="006E7719" w:rsidRDefault="000A27B7" w14:paraId="736F270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63E2B" w:rsidR="00533695" w:rsidP="00533695" w:rsidRDefault="00533695" w14:paraId="636454CD" w14:textId="3E1021A4">
    <w:pPr>
      <w:spacing w:after="0" w:line="240" w:lineRule="auto"/>
      <w:jc w:val="right"/>
      <w:rPr>
        <w:rFonts w:ascii="Open Sans" w:hAnsi="Open Sans" w:cs="Open Sans"/>
        <w:sz w:val="20"/>
        <w:szCs w:val="20"/>
      </w:rPr>
    </w:pPr>
    <w:r w:rsidRPr="2360E22C" w:rsidR="2360E22C">
      <w:rPr>
        <w:rFonts w:ascii="Open Sans" w:hAnsi="Open Sans" w:cs="Open Sans"/>
        <w:sz w:val="20"/>
        <w:szCs w:val="20"/>
      </w:rPr>
      <w:t>Autor:</w:t>
    </w:r>
    <w:r w:rsidRPr="2360E22C" w:rsidR="2360E22C">
      <w:rPr>
        <w:rFonts w:ascii="Open Sans" w:hAnsi="Open Sans" w:cs="Open Sans"/>
        <w:sz w:val="20"/>
        <w:szCs w:val="20"/>
      </w:rPr>
      <w:t xml:space="preserve"> Annika Franken</w:t>
    </w:r>
    <w:r w:rsidRPr="2360E22C" w:rsidR="2360E22C">
      <w:rPr>
        <w:rFonts w:ascii="Open Sans" w:hAnsi="Open Sans" w:cs="Open Sans"/>
        <w:sz w:val="20"/>
        <w:szCs w:val="20"/>
      </w:rPr>
      <w:t>, Online Marketing</w:t>
    </w:r>
  </w:p>
  <w:p w:rsidRPr="00533695" w:rsidR="00533695" w:rsidP="00533695" w:rsidRDefault="00533695" w14:paraId="1B163988" w14:textId="77777777">
    <w:pPr>
      <w:spacing w:after="0" w:line="240" w:lineRule="auto"/>
      <w:jc w:val="right"/>
      <w:rPr>
        <w:rFonts w:ascii="Open Sans" w:hAnsi="Open Sans" w:cs="Open Sans"/>
        <w:sz w:val="20"/>
        <w:szCs w:val="20"/>
      </w:rPr>
    </w:pPr>
    <w:r w:rsidRPr="00533695">
      <w:rPr>
        <w:rFonts w:ascii="Open Sans" w:hAnsi="Open Sans" w:cs="Open Sans"/>
        <w:sz w:val="20"/>
        <w:szCs w:val="20"/>
      </w:rPr>
      <w:t xml:space="preserve">Herausgeber: </w:t>
    </w:r>
    <w:hyperlink w:history="1" r:id="rId1">
      <w:r w:rsidRPr="00533695">
        <w:rPr>
          <w:rStyle w:val="Hyperlink"/>
          <w:rFonts w:ascii="Open Sans" w:hAnsi="Open Sans" w:cs="Open Sans"/>
          <w:sz w:val="20"/>
          <w:szCs w:val="20"/>
        </w:rPr>
        <w:t>comselect GmbH</w:t>
      </w:r>
    </w:hyperlink>
  </w:p>
  <w:p w:rsidRPr="00533695" w:rsidR="00533695" w:rsidP="00533695" w:rsidRDefault="00533695" w14:paraId="3EA9CFF4" w14:textId="318E7058">
    <w:pPr>
      <w:spacing w:after="0" w:line="240" w:lineRule="auto"/>
      <w:jc w:val="right"/>
      <w:rPr>
        <w:rFonts w:ascii="Open Sans" w:hAnsi="Open Sans" w:cs="Open Sans"/>
        <w:sz w:val="20"/>
        <w:szCs w:val="20"/>
      </w:rPr>
    </w:pPr>
    <w:r w:rsidRPr="5F4FAE9F" w:rsidR="5F4FAE9F">
      <w:rPr>
        <w:rFonts w:ascii="Open Sans" w:hAnsi="Open Sans" w:cs="Open Sans"/>
        <w:sz w:val="20"/>
        <w:szCs w:val="20"/>
      </w:rPr>
      <w:t>Veröffentlichung</w:t>
    </w:r>
    <w:r w:rsidRPr="5F4FAE9F" w:rsidR="5F4FAE9F">
      <w:rPr>
        <w:rFonts w:ascii="Open Sans" w:hAnsi="Open Sans" w:cs="Open Sans"/>
        <w:sz w:val="20"/>
        <w:szCs w:val="20"/>
      </w:rPr>
      <w:t>:</w:t>
    </w:r>
    <w:r w:rsidRPr="5F4FAE9F" w:rsidR="5F4FAE9F">
      <w:rPr>
        <w:rFonts w:ascii="Open Sans" w:hAnsi="Open Sans" w:cs="Open Sans"/>
        <w:sz w:val="20"/>
        <w:szCs w:val="20"/>
      </w:rPr>
      <w:t xml:space="preserve"> Mai </w:t>
    </w:r>
    <w:r w:rsidRPr="5F4FAE9F" w:rsidR="5F4FAE9F">
      <w:rPr>
        <w:rFonts w:ascii="Open Sans" w:hAnsi="Open Sans" w:cs="Open Sans"/>
        <w:sz w:val="20"/>
        <w:szCs w:val="20"/>
      </w:rPr>
      <w:t>202</w:t>
    </w:r>
    <w:r w:rsidRPr="5F4FAE9F" w:rsidR="5F4FAE9F">
      <w:rPr>
        <w:rFonts w:ascii="Open Sans" w:hAnsi="Open Sans" w:cs="Open Sans"/>
        <w:sz w:val="20"/>
        <w:szCs w:val="20"/>
      </w:rPr>
      <w:t>2</w:t>
    </w:r>
  </w:p>
  <w:p w:rsidRPr="00533695" w:rsidR="00533695" w:rsidP="00533695" w:rsidRDefault="00533695" w14:paraId="139B8A4D" w14:textId="3DD5218B">
    <w:pPr>
      <w:spacing w:after="0" w:line="240" w:lineRule="auto"/>
      <w:jc w:val="right"/>
      <w:rPr>
        <w:rFonts w:ascii="Open Sans" w:hAnsi="Open Sans" w:cs="Open Sans"/>
        <w:sz w:val="20"/>
        <w:szCs w:val="20"/>
      </w:rPr>
    </w:pPr>
    <w:r w:rsidRPr="00533695">
      <w:rPr>
        <w:rFonts w:ascii="Open Sans" w:hAnsi="Open Sans" w:cs="Open Sans"/>
        <w:sz w:val="20"/>
        <w:szCs w:val="20"/>
      </w:rPr>
      <w:t>Lesedauer:</w:t>
    </w:r>
    <w:r w:rsidR="00730546">
      <w:rPr>
        <w:rFonts w:ascii="Open Sans" w:hAnsi="Open Sans" w:cs="Open Sans"/>
        <w:sz w:val="20"/>
        <w:szCs w:val="20"/>
      </w:rPr>
      <w:t xml:space="preserve"> </w:t>
    </w:r>
    <w:r w:rsidR="008C0ABA">
      <w:rPr>
        <w:rFonts w:ascii="Open Sans" w:hAnsi="Open Sans" w:cs="Open Sans"/>
        <w:sz w:val="20"/>
        <w:szCs w:val="20"/>
      </w:rPr>
      <w:t>3</w:t>
    </w:r>
    <w:r w:rsidR="002A6693">
      <w:rPr>
        <w:rFonts w:ascii="Open Sans" w:hAnsi="Open Sans" w:cs="Open Sans"/>
        <w:sz w:val="20"/>
        <w:szCs w:val="20"/>
      </w:rPr>
      <w:t xml:space="preserve"> </w:t>
    </w:r>
    <w:r w:rsidRPr="00533695">
      <w:rPr>
        <w:rFonts w:ascii="Open Sans" w:hAnsi="Open Sans" w:cs="Open Sans"/>
        <w:sz w:val="20"/>
        <w:szCs w:val="20"/>
      </w:rPr>
      <w:t>Minuten</w:t>
    </w:r>
  </w:p>
  <w:p w:rsidR="00533695" w:rsidP="00533695" w:rsidRDefault="00533695" w14:paraId="1F0C6E6A" w14:textId="213EE822">
    <w:pPr>
      <w:spacing w:after="0" w:line="240" w:lineRule="auto"/>
      <w:jc w:val="right"/>
      <w:rPr>
        <w:rFonts w:ascii="Open Sans" w:hAnsi="Open Sans" w:cs="Open Sans"/>
      </w:rPr>
    </w:pPr>
    <w:r>
      <w:rPr>
        <w:rFonts w:ascii="Open Sans" w:hAnsi="Open Sans" w:cs="Open Sans"/>
      </w:rPr>
      <w:t>_______</w:t>
    </w:r>
  </w:p>
  <w:p w:rsidRPr="00533695" w:rsidR="00533695" w:rsidP="00533695" w:rsidRDefault="00533695" w14:paraId="055C266A" w14:textId="2DD087B7">
    <w:pPr>
      <w:spacing w:after="0" w:line="240" w:lineRule="auto"/>
      <w:jc w:val="right"/>
      <w:rPr>
        <w:rFonts w:ascii="Open Sans" w:hAnsi="Open Sans" w:cs="Open San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59A2"/>
    <w:multiLevelType w:val="hybridMultilevel"/>
    <w:tmpl w:val="D8166A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B35C01"/>
    <w:multiLevelType w:val="hybridMultilevel"/>
    <w:tmpl w:val="843C74EA"/>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 w15:restartNumberingAfterBreak="0">
    <w:nsid w:val="04903F8F"/>
    <w:multiLevelType w:val="hybridMultilevel"/>
    <w:tmpl w:val="A0C0772A"/>
    <w:lvl w:ilvl="0" w:tplc="04070001">
      <w:start w:val="1"/>
      <w:numFmt w:val="bullet"/>
      <w:lvlText w:val=""/>
      <w:lvlJc w:val="left"/>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3" w15:restartNumberingAfterBreak="0">
    <w:nsid w:val="13863521"/>
    <w:multiLevelType w:val="hybridMultilevel"/>
    <w:tmpl w:val="B7001E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4BD395D"/>
    <w:multiLevelType w:val="hybridMultilevel"/>
    <w:tmpl w:val="A6CC6386"/>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5" w15:restartNumberingAfterBreak="0">
    <w:nsid w:val="16EB5858"/>
    <w:multiLevelType w:val="multilevel"/>
    <w:tmpl w:val="D11C96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17874585"/>
    <w:multiLevelType w:val="hybridMultilevel"/>
    <w:tmpl w:val="95BA92D6"/>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7" w15:restartNumberingAfterBreak="0">
    <w:nsid w:val="17F668E3"/>
    <w:multiLevelType w:val="hybridMultilevel"/>
    <w:tmpl w:val="415007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82D37AD"/>
    <w:multiLevelType w:val="hybridMultilevel"/>
    <w:tmpl w:val="F282117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9" w15:restartNumberingAfterBreak="0">
    <w:nsid w:val="19C250FF"/>
    <w:multiLevelType w:val="hybridMultilevel"/>
    <w:tmpl w:val="3506947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0" w15:restartNumberingAfterBreak="0">
    <w:nsid w:val="238C7656"/>
    <w:multiLevelType w:val="hybridMultilevel"/>
    <w:tmpl w:val="0626377C"/>
    <w:lvl w:ilvl="0" w:tplc="04070001">
      <w:start w:val="1"/>
      <w:numFmt w:val="bullet"/>
      <w:lvlText w:val=""/>
      <w:lvlJc w:val="left"/>
      <w:pPr>
        <w:ind w:left="775" w:hanging="360"/>
      </w:pPr>
      <w:rPr>
        <w:rFonts w:hint="default" w:ascii="Symbol" w:hAnsi="Symbol"/>
      </w:rPr>
    </w:lvl>
    <w:lvl w:ilvl="1" w:tplc="04070003">
      <w:start w:val="1"/>
      <w:numFmt w:val="bullet"/>
      <w:lvlText w:val="o"/>
      <w:lvlJc w:val="left"/>
      <w:pPr>
        <w:ind w:left="1495" w:hanging="360"/>
      </w:pPr>
      <w:rPr>
        <w:rFonts w:hint="default" w:ascii="Courier New" w:hAnsi="Courier New" w:cs="Courier New"/>
      </w:rPr>
    </w:lvl>
    <w:lvl w:ilvl="2" w:tplc="04070005">
      <w:start w:val="1"/>
      <w:numFmt w:val="bullet"/>
      <w:lvlText w:val=""/>
      <w:lvlJc w:val="left"/>
      <w:pPr>
        <w:ind w:left="2215" w:hanging="360"/>
      </w:pPr>
      <w:rPr>
        <w:rFonts w:hint="default" w:ascii="Wingdings" w:hAnsi="Wingdings"/>
      </w:rPr>
    </w:lvl>
    <w:lvl w:ilvl="3" w:tplc="04070001">
      <w:start w:val="1"/>
      <w:numFmt w:val="bullet"/>
      <w:lvlText w:val=""/>
      <w:lvlJc w:val="left"/>
      <w:pPr>
        <w:ind w:left="2935" w:hanging="360"/>
      </w:pPr>
      <w:rPr>
        <w:rFonts w:hint="default" w:ascii="Symbol" w:hAnsi="Symbol"/>
      </w:rPr>
    </w:lvl>
    <w:lvl w:ilvl="4" w:tplc="04070003">
      <w:start w:val="1"/>
      <w:numFmt w:val="bullet"/>
      <w:lvlText w:val="o"/>
      <w:lvlJc w:val="left"/>
      <w:pPr>
        <w:ind w:left="3655" w:hanging="360"/>
      </w:pPr>
      <w:rPr>
        <w:rFonts w:hint="default" w:ascii="Courier New" w:hAnsi="Courier New" w:cs="Courier New"/>
      </w:rPr>
    </w:lvl>
    <w:lvl w:ilvl="5" w:tplc="04070005">
      <w:start w:val="1"/>
      <w:numFmt w:val="bullet"/>
      <w:lvlText w:val=""/>
      <w:lvlJc w:val="left"/>
      <w:pPr>
        <w:ind w:left="4375" w:hanging="360"/>
      </w:pPr>
      <w:rPr>
        <w:rFonts w:hint="default" w:ascii="Wingdings" w:hAnsi="Wingdings"/>
      </w:rPr>
    </w:lvl>
    <w:lvl w:ilvl="6" w:tplc="04070001">
      <w:start w:val="1"/>
      <w:numFmt w:val="bullet"/>
      <w:lvlText w:val=""/>
      <w:lvlJc w:val="left"/>
      <w:pPr>
        <w:ind w:left="5095" w:hanging="360"/>
      </w:pPr>
      <w:rPr>
        <w:rFonts w:hint="default" w:ascii="Symbol" w:hAnsi="Symbol"/>
      </w:rPr>
    </w:lvl>
    <w:lvl w:ilvl="7" w:tplc="04070003">
      <w:start w:val="1"/>
      <w:numFmt w:val="bullet"/>
      <w:lvlText w:val="o"/>
      <w:lvlJc w:val="left"/>
      <w:pPr>
        <w:ind w:left="5815" w:hanging="360"/>
      </w:pPr>
      <w:rPr>
        <w:rFonts w:hint="default" w:ascii="Courier New" w:hAnsi="Courier New" w:cs="Courier New"/>
      </w:rPr>
    </w:lvl>
    <w:lvl w:ilvl="8" w:tplc="04070005">
      <w:start w:val="1"/>
      <w:numFmt w:val="bullet"/>
      <w:lvlText w:val=""/>
      <w:lvlJc w:val="left"/>
      <w:pPr>
        <w:ind w:left="6535" w:hanging="360"/>
      </w:pPr>
      <w:rPr>
        <w:rFonts w:hint="default" w:ascii="Wingdings" w:hAnsi="Wingdings"/>
      </w:rPr>
    </w:lvl>
  </w:abstractNum>
  <w:abstractNum w:abstractNumId="11" w15:restartNumberingAfterBreak="0">
    <w:nsid w:val="2549190D"/>
    <w:multiLevelType w:val="hybridMultilevel"/>
    <w:tmpl w:val="59D4AA3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2" w15:restartNumberingAfterBreak="0">
    <w:nsid w:val="294D2B1B"/>
    <w:multiLevelType w:val="hybridMultilevel"/>
    <w:tmpl w:val="AF7EF5F4"/>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3" w15:restartNumberingAfterBreak="0">
    <w:nsid w:val="2CA43DFF"/>
    <w:multiLevelType w:val="hybridMultilevel"/>
    <w:tmpl w:val="5680CE30"/>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4" w15:restartNumberingAfterBreak="0">
    <w:nsid w:val="310A7D7F"/>
    <w:multiLevelType w:val="hybridMultilevel"/>
    <w:tmpl w:val="71BC9746"/>
    <w:lvl w:ilvl="0" w:tplc="04070001">
      <w:start w:val="1"/>
      <w:numFmt w:val="bullet"/>
      <w:lvlText w:val=""/>
      <w:lvlJc w:val="left"/>
      <w:pPr>
        <w:ind w:left="774" w:hanging="360"/>
      </w:pPr>
      <w:rPr>
        <w:rFonts w:hint="default" w:ascii="Symbol" w:hAnsi="Symbol"/>
      </w:rPr>
    </w:lvl>
    <w:lvl w:ilvl="1" w:tplc="04070003" w:tentative="1">
      <w:start w:val="1"/>
      <w:numFmt w:val="bullet"/>
      <w:lvlText w:val="o"/>
      <w:lvlJc w:val="left"/>
      <w:pPr>
        <w:ind w:left="1494" w:hanging="360"/>
      </w:pPr>
      <w:rPr>
        <w:rFonts w:hint="default" w:ascii="Courier New" w:hAnsi="Courier New" w:cs="Courier New"/>
      </w:rPr>
    </w:lvl>
    <w:lvl w:ilvl="2" w:tplc="04070005" w:tentative="1">
      <w:start w:val="1"/>
      <w:numFmt w:val="bullet"/>
      <w:lvlText w:val=""/>
      <w:lvlJc w:val="left"/>
      <w:pPr>
        <w:ind w:left="2214" w:hanging="360"/>
      </w:pPr>
      <w:rPr>
        <w:rFonts w:hint="default" w:ascii="Wingdings" w:hAnsi="Wingdings"/>
      </w:rPr>
    </w:lvl>
    <w:lvl w:ilvl="3" w:tplc="04070001" w:tentative="1">
      <w:start w:val="1"/>
      <w:numFmt w:val="bullet"/>
      <w:lvlText w:val=""/>
      <w:lvlJc w:val="left"/>
      <w:pPr>
        <w:ind w:left="2934" w:hanging="360"/>
      </w:pPr>
      <w:rPr>
        <w:rFonts w:hint="default" w:ascii="Symbol" w:hAnsi="Symbol"/>
      </w:rPr>
    </w:lvl>
    <w:lvl w:ilvl="4" w:tplc="04070003" w:tentative="1">
      <w:start w:val="1"/>
      <w:numFmt w:val="bullet"/>
      <w:lvlText w:val="o"/>
      <w:lvlJc w:val="left"/>
      <w:pPr>
        <w:ind w:left="3654" w:hanging="360"/>
      </w:pPr>
      <w:rPr>
        <w:rFonts w:hint="default" w:ascii="Courier New" w:hAnsi="Courier New" w:cs="Courier New"/>
      </w:rPr>
    </w:lvl>
    <w:lvl w:ilvl="5" w:tplc="04070005" w:tentative="1">
      <w:start w:val="1"/>
      <w:numFmt w:val="bullet"/>
      <w:lvlText w:val=""/>
      <w:lvlJc w:val="left"/>
      <w:pPr>
        <w:ind w:left="4374" w:hanging="360"/>
      </w:pPr>
      <w:rPr>
        <w:rFonts w:hint="default" w:ascii="Wingdings" w:hAnsi="Wingdings"/>
      </w:rPr>
    </w:lvl>
    <w:lvl w:ilvl="6" w:tplc="04070001" w:tentative="1">
      <w:start w:val="1"/>
      <w:numFmt w:val="bullet"/>
      <w:lvlText w:val=""/>
      <w:lvlJc w:val="left"/>
      <w:pPr>
        <w:ind w:left="5094" w:hanging="360"/>
      </w:pPr>
      <w:rPr>
        <w:rFonts w:hint="default" w:ascii="Symbol" w:hAnsi="Symbol"/>
      </w:rPr>
    </w:lvl>
    <w:lvl w:ilvl="7" w:tplc="04070003" w:tentative="1">
      <w:start w:val="1"/>
      <w:numFmt w:val="bullet"/>
      <w:lvlText w:val="o"/>
      <w:lvlJc w:val="left"/>
      <w:pPr>
        <w:ind w:left="5814" w:hanging="360"/>
      </w:pPr>
      <w:rPr>
        <w:rFonts w:hint="default" w:ascii="Courier New" w:hAnsi="Courier New" w:cs="Courier New"/>
      </w:rPr>
    </w:lvl>
    <w:lvl w:ilvl="8" w:tplc="04070005" w:tentative="1">
      <w:start w:val="1"/>
      <w:numFmt w:val="bullet"/>
      <w:lvlText w:val=""/>
      <w:lvlJc w:val="left"/>
      <w:pPr>
        <w:ind w:left="6534" w:hanging="360"/>
      </w:pPr>
      <w:rPr>
        <w:rFonts w:hint="default" w:ascii="Wingdings" w:hAnsi="Wingdings"/>
      </w:rPr>
    </w:lvl>
  </w:abstractNum>
  <w:abstractNum w:abstractNumId="15" w15:restartNumberingAfterBreak="0">
    <w:nsid w:val="3C3C7ED5"/>
    <w:multiLevelType w:val="hybridMultilevel"/>
    <w:tmpl w:val="0E0417EA"/>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6" w15:restartNumberingAfterBreak="0">
    <w:nsid w:val="41CC5F07"/>
    <w:multiLevelType w:val="hybridMultilevel"/>
    <w:tmpl w:val="DEA26C08"/>
    <w:lvl w:ilvl="0" w:tplc="04070001">
      <w:start w:val="1"/>
      <w:numFmt w:val="bullet"/>
      <w:lvlText w:val=""/>
      <w:lvlJc w:val="left"/>
      <w:pPr>
        <w:ind w:left="720" w:hanging="360"/>
      </w:pPr>
      <w:rPr>
        <w:rFonts w:hint="default" w:ascii="Symbol" w:hAnsi="Symbol"/>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rPr>
    </w:lvl>
    <w:lvl w:ilvl="3" w:tplc="04070001">
      <w:start w:val="1"/>
      <w:numFmt w:val="bullet"/>
      <w:lvlText w:val=""/>
      <w:lvlJc w:val="left"/>
      <w:pPr>
        <w:ind w:left="2880" w:hanging="360"/>
      </w:pPr>
      <w:rPr>
        <w:rFonts w:hint="default" w:ascii="Symbol" w:hAnsi="Symbol"/>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rPr>
    </w:lvl>
    <w:lvl w:ilvl="6" w:tplc="04070001">
      <w:start w:val="1"/>
      <w:numFmt w:val="bullet"/>
      <w:lvlText w:val=""/>
      <w:lvlJc w:val="left"/>
      <w:pPr>
        <w:ind w:left="5040" w:hanging="360"/>
      </w:pPr>
      <w:rPr>
        <w:rFonts w:hint="default" w:ascii="Symbol" w:hAnsi="Symbol"/>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rPr>
    </w:lvl>
  </w:abstractNum>
  <w:abstractNum w:abstractNumId="17" w15:restartNumberingAfterBreak="0">
    <w:nsid w:val="446D5419"/>
    <w:multiLevelType w:val="hybridMultilevel"/>
    <w:tmpl w:val="39665186"/>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8" w15:restartNumberingAfterBreak="0">
    <w:nsid w:val="538A2BC9"/>
    <w:multiLevelType w:val="hybridMultilevel"/>
    <w:tmpl w:val="F25A08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54F7FD0"/>
    <w:multiLevelType w:val="multilevel"/>
    <w:tmpl w:val="621E7A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57203D4E"/>
    <w:multiLevelType w:val="hybridMultilevel"/>
    <w:tmpl w:val="2E2465FC"/>
    <w:lvl w:ilvl="0" w:tplc="04070001">
      <w:start w:val="1"/>
      <w:numFmt w:val="bullet"/>
      <w:lvlText w:val=""/>
      <w:lvlJc w:val="left"/>
      <w:pPr>
        <w:ind w:left="720" w:hanging="360"/>
      </w:pPr>
      <w:rPr>
        <w:rFonts w:hint="default" w:ascii="Symbol" w:hAnsi="Symbol"/>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rPr>
    </w:lvl>
    <w:lvl w:ilvl="3" w:tplc="04070001">
      <w:start w:val="1"/>
      <w:numFmt w:val="bullet"/>
      <w:lvlText w:val=""/>
      <w:lvlJc w:val="left"/>
      <w:pPr>
        <w:ind w:left="2880" w:hanging="360"/>
      </w:pPr>
      <w:rPr>
        <w:rFonts w:hint="default" w:ascii="Symbol" w:hAnsi="Symbol"/>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rPr>
    </w:lvl>
    <w:lvl w:ilvl="6" w:tplc="04070001">
      <w:start w:val="1"/>
      <w:numFmt w:val="bullet"/>
      <w:lvlText w:val=""/>
      <w:lvlJc w:val="left"/>
      <w:pPr>
        <w:ind w:left="5040" w:hanging="360"/>
      </w:pPr>
      <w:rPr>
        <w:rFonts w:hint="default" w:ascii="Symbol" w:hAnsi="Symbol"/>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rPr>
    </w:lvl>
  </w:abstractNum>
  <w:abstractNum w:abstractNumId="21" w15:restartNumberingAfterBreak="0">
    <w:nsid w:val="5C991AFC"/>
    <w:multiLevelType w:val="hybridMultilevel"/>
    <w:tmpl w:val="B7001E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59C500B"/>
    <w:multiLevelType w:val="hybridMultilevel"/>
    <w:tmpl w:val="F65E3B6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3" w15:restartNumberingAfterBreak="0">
    <w:nsid w:val="671C7435"/>
    <w:multiLevelType w:val="hybridMultilevel"/>
    <w:tmpl w:val="B04CC7EE"/>
    <w:lvl w:ilvl="0" w:tplc="04070001">
      <w:start w:val="1"/>
      <w:numFmt w:val="bullet"/>
      <w:lvlText w:val=""/>
      <w:lvlJc w:val="left"/>
      <w:pPr>
        <w:ind w:left="720" w:hanging="360"/>
      </w:pPr>
      <w:rPr>
        <w:rFonts w:hint="default" w:ascii="Symbol" w:hAnsi="Symbo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0A94FCB"/>
    <w:multiLevelType w:val="hybridMultilevel"/>
    <w:tmpl w:val="73667E16"/>
    <w:lvl w:ilvl="0" w:tplc="7674CFF4">
      <w:start w:val="1"/>
      <w:numFmt w:val="decimal"/>
      <w:lvlText w:val="%1."/>
      <w:lvlJc w:val="left"/>
      <w:pPr>
        <w:ind w:left="720" w:hanging="360"/>
      </w:pPr>
      <w:rPr>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62B1725"/>
    <w:multiLevelType w:val="hybridMultilevel"/>
    <w:tmpl w:val="522E0B30"/>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6" w15:restartNumberingAfterBreak="0">
    <w:nsid w:val="7B0006DA"/>
    <w:multiLevelType w:val="hybridMultilevel"/>
    <w:tmpl w:val="F1A6198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num w:numId="1">
    <w:abstractNumId w:val="12"/>
  </w:num>
  <w:num w:numId="2">
    <w:abstractNumId w:val="6"/>
  </w:num>
  <w:num w:numId="3">
    <w:abstractNumId w:val="8"/>
  </w:num>
  <w:num w:numId="4">
    <w:abstractNumId w:val="9"/>
  </w:num>
  <w:num w:numId="5">
    <w:abstractNumId w:val="13"/>
  </w:num>
  <w:num w:numId="6">
    <w:abstractNumId w:val="17"/>
  </w:num>
  <w:num w:numId="7">
    <w:abstractNumId w:val="22"/>
  </w:num>
  <w:num w:numId="8">
    <w:abstractNumId w:val="11"/>
  </w:num>
  <w:num w:numId="9">
    <w:abstractNumId w:val="14"/>
  </w:num>
  <w:num w:numId="10">
    <w:abstractNumId w:val="24"/>
  </w:num>
  <w:num w:numId="11">
    <w:abstractNumId w:val="0"/>
  </w:num>
  <w:num w:numId="12">
    <w:abstractNumId w:val="23"/>
  </w:num>
  <w:num w:numId="13">
    <w:abstractNumId w:val="26"/>
  </w:num>
  <w:num w:numId="14">
    <w:abstractNumId w:val="16"/>
  </w:num>
  <w:num w:numId="15">
    <w:abstractNumId w:val="20"/>
  </w:num>
  <w:num w:numId="16">
    <w:abstractNumId w:val="10"/>
  </w:num>
  <w:num w:numId="17">
    <w:abstractNumId w:val="7"/>
  </w:num>
  <w:num w:numId="18">
    <w:abstractNumId w:val="21"/>
  </w:num>
  <w:num w:numId="19">
    <w:abstractNumId w:val="3"/>
  </w:num>
  <w:num w:numId="20">
    <w:abstractNumId w:val="15"/>
  </w:num>
  <w:num w:numId="21">
    <w:abstractNumId w:val="18"/>
  </w:num>
  <w:num w:numId="22">
    <w:abstractNumId w:val="19"/>
  </w:num>
  <w:num w:numId="23">
    <w:abstractNumId w:val="5"/>
  </w:num>
  <w:num w:numId="24">
    <w:abstractNumId w:val="1"/>
  </w:num>
  <w:num w:numId="25">
    <w:abstractNumId w:val="25"/>
  </w:num>
  <w:num w:numId="26">
    <w:abstractNumId w:val="4"/>
  </w:num>
  <w:num w:numId="27">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trackRevisions w:val="false"/>
  <w:documentProtection w:edit="readOnly" w:enforcement="0"/>
  <w:styleLockTheme/>
  <w:styleLockQFSet/>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719"/>
    <w:rsid w:val="00001DBB"/>
    <w:rsid w:val="0000521D"/>
    <w:rsid w:val="0000529E"/>
    <w:rsid w:val="00005E5D"/>
    <w:rsid w:val="00006EF0"/>
    <w:rsid w:val="0001195E"/>
    <w:rsid w:val="0002050A"/>
    <w:rsid w:val="00024792"/>
    <w:rsid w:val="00037352"/>
    <w:rsid w:val="00043A2D"/>
    <w:rsid w:val="0005468C"/>
    <w:rsid w:val="00056A65"/>
    <w:rsid w:val="000659C7"/>
    <w:rsid w:val="00071AA6"/>
    <w:rsid w:val="0007538E"/>
    <w:rsid w:val="00080795"/>
    <w:rsid w:val="00081BAF"/>
    <w:rsid w:val="00082578"/>
    <w:rsid w:val="00083650"/>
    <w:rsid w:val="00083DA7"/>
    <w:rsid w:val="000841CE"/>
    <w:rsid w:val="0009176F"/>
    <w:rsid w:val="00096536"/>
    <w:rsid w:val="00097561"/>
    <w:rsid w:val="000A0EA2"/>
    <w:rsid w:val="000A27B7"/>
    <w:rsid w:val="000A3A19"/>
    <w:rsid w:val="000A41F9"/>
    <w:rsid w:val="000A51F4"/>
    <w:rsid w:val="000A61F1"/>
    <w:rsid w:val="000B5270"/>
    <w:rsid w:val="000C14A6"/>
    <w:rsid w:val="000C6AC2"/>
    <w:rsid w:val="000D1EFA"/>
    <w:rsid w:val="000E2D1D"/>
    <w:rsid w:val="000E7BBC"/>
    <w:rsid w:val="000F1E98"/>
    <w:rsid w:val="000F3E1D"/>
    <w:rsid w:val="000F681C"/>
    <w:rsid w:val="000F7647"/>
    <w:rsid w:val="000F7F06"/>
    <w:rsid w:val="0010550C"/>
    <w:rsid w:val="00115465"/>
    <w:rsid w:val="00117255"/>
    <w:rsid w:val="00120EE1"/>
    <w:rsid w:val="00125AC5"/>
    <w:rsid w:val="00127678"/>
    <w:rsid w:val="00131130"/>
    <w:rsid w:val="00132948"/>
    <w:rsid w:val="001430D1"/>
    <w:rsid w:val="001447B1"/>
    <w:rsid w:val="00161CDF"/>
    <w:rsid w:val="00162DDE"/>
    <w:rsid w:val="001740A6"/>
    <w:rsid w:val="00176053"/>
    <w:rsid w:val="00180E2E"/>
    <w:rsid w:val="00181136"/>
    <w:rsid w:val="00185997"/>
    <w:rsid w:val="001928C5"/>
    <w:rsid w:val="001A1DEC"/>
    <w:rsid w:val="001A1FE7"/>
    <w:rsid w:val="001A398C"/>
    <w:rsid w:val="001A6813"/>
    <w:rsid w:val="001B06B1"/>
    <w:rsid w:val="001B0902"/>
    <w:rsid w:val="001B4835"/>
    <w:rsid w:val="001B590E"/>
    <w:rsid w:val="001C04D9"/>
    <w:rsid w:val="001C2387"/>
    <w:rsid w:val="001C7D50"/>
    <w:rsid w:val="001D7504"/>
    <w:rsid w:val="001E0A4C"/>
    <w:rsid w:val="001E103B"/>
    <w:rsid w:val="001E4B6C"/>
    <w:rsid w:val="001F02B3"/>
    <w:rsid w:val="001F12FC"/>
    <w:rsid w:val="001F3CDB"/>
    <w:rsid w:val="001F3E8A"/>
    <w:rsid w:val="001F5532"/>
    <w:rsid w:val="001F786F"/>
    <w:rsid w:val="002033C4"/>
    <w:rsid w:val="00206645"/>
    <w:rsid w:val="0020710E"/>
    <w:rsid w:val="002143A8"/>
    <w:rsid w:val="002165B5"/>
    <w:rsid w:val="00216C5C"/>
    <w:rsid w:val="002273C8"/>
    <w:rsid w:val="002279CB"/>
    <w:rsid w:val="002370DA"/>
    <w:rsid w:val="002374E0"/>
    <w:rsid w:val="00237DC3"/>
    <w:rsid w:val="00240866"/>
    <w:rsid w:val="00240C5D"/>
    <w:rsid w:val="00240CBF"/>
    <w:rsid w:val="00243F48"/>
    <w:rsid w:val="002455CD"/>
    <w:rsid w:val="002476AF"/>
    <w:rsid w:val="00255819"/>
    <w:rsid w:val="002566EC"/>
    <w:rsid w:val="0026015E"/>
    <w:rsid w:val="00262D59"/>
    <w:rsid w:val="00266BCF"/>
    <w:rsid w:val="0026788C"/>
    <w:rsid w:val="0026796F"/>
    <w:rsid w:val="002753AC"/>
    <w:rsid w:val="002816E6"/>
    <w:rsid w:val="00286EF1"/>
    <w:rsid w:val="00287260"/>
    <w:rsid w:val="00291984"/>
    <w:rsid w:val="00297C23"/>
    <w:rsid w:val="002A488B"/>
    <w:rsid w:val="002A6693"/>
    <w:rsid w:val="002B0C30"/>
    <w:rsid w:val="002B4ADB"/>
    <w:rsid w:val="002B58BA"/>
    <w:rsid w:val="002B702F"/>
    <w:rsid w:val="002C018E"/>
    <w:rsid w:val="002C02A7"/>
    <w:rsid w:val="002C0521"/>
    <w:rsid w:val="002C4746"/>
    <w:rsid w:val="002D2BD5"/>
    <w:rsid w:val="002D3B50"/>
    <w:rsid w:val="002D5177"/>
    <w:rsid w:val="002E1332"/>
    <w:rsid w:val="002E6887"/>
    <w:rsid w:val="002F1C4E"/>
    <w:rsid w:val="002F76C5"/>
    <w:rsid w:val="00300BFA"/>
    <w:rsid w:val="0030325D"/>
    <w:rsid w:val="0030505D"/>
    <w:rsid w:val="003073B2"/>
    <w:rsid w:val="00307BD0"/>
    <w:rsid w:val="00313F0C"/>
    <w:rsid w:val="003147B9"/>
    <w:rsid w:val="00315709"/>
    <w:rsid w:val="00316616"/>
    <w:rsid w:val="0032183F"/>
    <w:rsid w:val="00321AA4"/>
    <w:rsid w:val="003313FD"/>
    <w:rsid w:val="00334697"/>
    <w:rsid w:val="0033573B"/>
    <w:rsid w:val="003369E4"/>
    <w:rsid w:val="0033738E"/>
    <w:rsid w:val="003403C8"/>
    <w:rsid w:val="0034052F"/>
    <w:rsid w:val="00344323"/>
    <w:rsid w:val="003570D9"/>
    <w:rsid w:val="003654A1"/>
    <w:rsid w:val="0036654C"/>
    <w:rsid w:val="00367EB5"/>
    <w:rsid w:val="00376F48"/>
    <w:rsid w:val="003821E0"/>
    <w:rsid w:val="0038297D"/>
    <w:rsid w:val="00384E03"/>
    <w:rsid w:val="00387939"/>
    <w:rsid w:val="003907E3"/>
    <w:rsid w:val="003936B8"/>
    <w:rsid w:val="00396CE8"/>
    <w:rsid w:val="0039703B"/>
    <w:rsid w:val="003A5968"/>
    <w:rsid w:val="003A77EC"/>
    <w:rsid w:val="003B0EE9"/>
    <w:rsid w:val="003C7498"/>
    <w:rsid w:val="003D31D5"/>
    <w:rsid w:val="003E4D34"/>
    <w:rsid w:val="003E6AC4"/>
    <w:rsid w:val="003E7EA8"/>
    <w:rsid w:val="003F048A"/>
    <w:rsid w:val="003F34E9"/>
    <w:rsid w:val="003F3F44"/>
    <w:rsid w:val="00403D0B"/>
    <w:rsid w:val="00404917"/>
    <w:rsid w:val="004107AE"/>
    <w:rsid w:val="00415284"/>
    <w:rsid w:val="004200E1"/>
    <w:rsid w:val="00422336"/>
    <w:rsid w:val="00423326"/>
    <w:rsid w:val="00430473"/>
    <w:rsid w:val="00430A24"/>
    <w:rsid w:val="004313F8"/>
    <w:rsid w:val="004323E9"/>
    <w:rsid w:val="00435369"/>
    <w:rsid w:val="00437E81"/>
    <w:rsid w:val="00441825"/>
    <w:rsid w:val="00443679"/>
    <w:rsid w:val="00457B93"/>
    <w:rsid w:val="00473630"/>
    <w:rsid w:val="004748B5"/>
    <w:rsid w:val="00476BF0"/>
    <w:rsid w:val="00477060"/>
    <w:rsid w:val="0047794A"/>
    <w:rsid w:val="00480C98"/>
    <w:rsid w:val="00484458"/>
    <w:rsid w:val="00496F13"/>
    <w:rsid w:val="004A5D21"/>
    <w:rsid w:val="004A62B2"/>
    <w:rsid w:val="004B3E17"/>
    <w:rsid w:val="004B6E71"/>
    <w:rsid w:val="004B7CB4"/>
    <w:rsid w:val="004C4A03"/>
    <w:rsid w:val="004C7249"/>
    <w:rsid w:val="004D03C8"/>
    <w:rsid w:val="004D10C6"/>
    <w:rsid w:val="004D1E4D"/>
    <w:rsid w:val="004D1E69"/>
    <w:rsid w:val="004D6D93"/>
    <w:rsid w:val="004E096B"/>
    <w:rsid w:val="004E1F4F"/>
    <w:rsid w:val="004E6516"/>
    <w:rsid w:val="004E7837"/>
    <w:rsid w:val="004E7AD7"/>
    <w:rsid w:val="004F016B"/>
    <w:rsid w:val="004F0F5D"/>
    <w:rsid w:val="004F1E6A"/>
    <w:rsid w:val="004F654C"/>
    <w:rsid w:val="00501C6E"/>
    <w:rsid w:val="005035D8"/>
    <w:rsid w:val="00504E5C"/>
    <w:rsid w:val="00507416"/>
    <w:rsid w:val="005114E2"/>
    <w:rsid w:val="00517205"/>
    <w:rsid w:val="0053263F"/>
    <w:rsid w:val="00533695"/>
    <w:rsid w:val="00544B17"/>
    <w:rsid w:val="00550BEE"/>
    <w:rsid w:val="005520D2"/>
    <w:rsid w:val="00552798"/>
    <w:rsid w:val="00552F36"/>
    <w:rsid w:val="00555857"/>
    <w:rsid w:val="00562A1B"/>
    <w:rsid w:val="00563413"/>
    <w:rsid w:val="005657FA"/>
    <w:rsid w:val="00565D91"/>
    <w:rsid w:val="005671B0"/>
    <w:rsid w:val="00570151"/>
    <w:rsid w:val="0057043F"/>
    <w:rsid w:val="00572E52"/>
    <w:rsid w:val="00574961"/>
    <w:rsid w:val="0057594C"/>
    <w:rsid w:val="005821C4"/>
    <w:rsid w:val="0058655E"/>
    <w:rsid w:val="0059619B"/>
    <w:rsid w:val="005A2064"/>
    <w:rsid w:val="005A22E9"/>
    <w:rsid w:val="005B0124"/>
    <w:rsid w:val="005B7A40"/>
    <w:rsid w:val="005C3B4E"/>
    <w:rsid w:val="005D42F2"/>
    <w:rsid w:val="005D4A7A"/>
    <w:rsid w:val="005D7119"/>
    <w:rsid w:val="005E22D7"/>
    <w:rsid w:val="005E2870"/>
    <w:rsid w:val="005E3974"/>
    <w:rsid w:val="005E6E65"/>
    <w:rsid w:val="005F10FC"/>
    <w:rsid w:val="005F64ED"/>
    <w:rsid w:val="005F6C80"/>
    <w:rsid w:val="005F7B2A"/>
    <w:rsid w:val="00607054"/>
    <w:rsid w:val="00611E0C"/>
    <w:rsid w:val="00613602"/>
    <w:rsid w:val="00614941"/>
    <w:rsid w:val="00615256"/>
    <w:rsid w:val="00620247"/>
    <w:rsid w:val="00620268"/>
    <w:rsid w:val="00620E8E"/>
    <w:rsid w:val="006214A7"/>
    <w:rsid w:val="00622FCB"/>
    <w:rsid w:val="0062559E"/>
    <w:rsid w:val="00633BB8"/>
    <w:rsid w:val="00651D8B"/>
    <w:rsid w:val="006524CA"/>
    <w:rsid w:val="00655C4F"/>
    <w:rsid w:val="00660203"/>
    <w:rsid w:val="0066191C"/>
    <w:rsid w:val="00664AAA"/>
    <w:rsid w:val="0066675F"/>
    <w:rsid w:val="00670122"/>
    <w:rsid w:val="00671399"/>
    <w:rsid w:val="006746C3"/>
    <w:rsid w:val="006770E1"/>
    <w:rsid w:val="00677675"/>
    <w:rsid w:val="0069045C"/>
    <w:rsid w:val="00695D5C"/>
    <w:rsid w:val="006A27C9"/>
    <w:rsid w:val="006A4F5A"/>
    <w:rsid w:val="006A5630"/>
    <w:rsid w:val="006A6477"/>
    <w:rsid w:val="006B2462"/>
    <w:rsid w:val="006B5210"/>
    <w:rsid w:val="006B6A9A"/>
    <w:rsid w:val="006C59AF"/>
    <w:rsid w:val="006C5F2B"/>
    <w:rsid w:val="006D0128"/>
    <w:rsid w:val="006D1164"/>
    <w:rsid w:val="006D1619"/>
    <w:rsid w:val="006D491E"/>
    <w:rsid w:val="006D5DFE"/>
    <w:rsid w:val="006E7719"/>
    <w:rsid w:val="006F02D3"/>
    <w:rsid w:val="006F35C7"/>
    <w:rsid w:val="00701A7A"/>
    <w:rsid w:val="00702543"/>
    <w:rsid w:val="00702916"/>
    <w:rsid w:val="007031B7"/>
    <w:rsid w:val="00703BBA"/>
    <w:rsid w:val="00707839"/>
    <w:rsid w:val="007115D4"/>
    <w:rsid w:val="007139C1"/>
    <w:rsid w:val="00716B7A"/>
    <w:rsid w:val="0072106A"/>
    <w:rsid w:val="00721154"/>
    <w:rsid w:val="00730546"/>
    <w:rsid w:val="00736547"/>
    <w:rsid w:val="007376C5"/>
    <w:rsid w:val="00737AB4"/>
    <w:rsid w:val="007404A8"/>
    <w:rsid w:val="00741D0D"/>
    <w:rsid w:val="00746A0C"/>
    <w:rsid w:val="00754862"/>
    <w:rsid w:val="007652B5"/>
    <w:rsid w:val="00766B46"/>
    <w:rsid w:val="00767ED5"/>
    <w:rsid w:val="00784264"/>
    <w:rsid w:val="00790CB0"/>
    <w:rsid w:val="00792DD8"/>
    <w:rsid w:val="00793791"/>
    <w:rsid w:val="00795E01"/>
    <w:rsid w:val="0079741A"/>
    <w:rsid w:val="007A479D"/>
    <w:rsid w:val="007A7FBE"/>
    <w:rsid w:val="007B1759"/>
    <w:rsid w:val="007C438A"/>
    <w:rsid w:val="007C4AE9"/>
    <w:rsid w:val="007C4D82"/>
    <w:rsid w:val="007C6CE9"/>
    <w:rsid w:val="007C7EA2"/>
    <w:rsid w:val="007D0E8C"/>
    <w:rsid w:val="007D1286"/>
    <w:rsid w:val="007D54F5"/>
    <w:rsid w:val="007E1711"/>
    <w:rsid w:val="007E2811"/>
    <w:rsid w:val="007E54A7"/>
    <w:rsid w:val="007E6753"/>
    <w:rsid w:val="007F0020"/>
    <w:rsid w:val="007F3C3F"/>
    <w:rsid w:val="007F55FE"/>
    <w:rsid w:val="00815441"/>
    <w:rsid w:val="00815E4A"/>
    <w:rsid w:val="0081639B"/>
    <w:rsid w:val="0081726D"/>
    <w:rsid w:val="008206B0"/>
    <w:rsid w:val="00822181"/>
    <w:rsid w:val="008232F4"/>
    <w:rsid w:val="00833078"/>
    <w:rsid w:val="00834A59"/>
    <w:rsid w:val="00837432"/>
    <w:rsid w:val="008432E1"/>
    <w:rsid w:val="008443D0"/>
    <w:rsid w:val="008448E1"/>
    <w:rsid w:val="0085191D"/>
    <w:rsid w:val="00857BB1"/>
    <w:rsid w:val="00860CBC"/>
    <w:rsid w:val="00864733"/>
    <w:rsid w:val="00867EDA"/>
    <w:rsid w:val="00870B5A"/>
    <w:rsid w:val="00877F6C"/>
    <w:rsid w:val="008857F7"/>
    <w:rsid w:val="0089276D"/>
    <w:rsid w:val="00894E6A"/>
    <w:rsid w:val="008960DD"/>
    <w:rsid w:val="008970EF"/>
    <w:rsid w:val="008A4F76"/>
    <w:rsid w:val="008A5342"/>
    <w:rsid w:val="008B28B1"/>
    <w:rsid w:val="008B3D16"/>
    <w:rsid w:val="008B49ED"/>
    <w:rsid w:val="008C0ABA"/>
    <w:rsid w:val="008C5285"/>
    <w:rsid w:val="008D0690"/>
    <w:rsid w:val="008D26D7"/>
    <w:rsid w:val="008D2E0A"/>
    <w:rsid w:val="008E0603"/>
    <w:rsid w:val="008E317D"/>
    <w:rsid w:val="008E5A09"/>
    <w:rsid w:val="008E6D46"/>
    <w:rsid w:val="008E7517"/>
    <w:rsid w:val="008E7CA5"/>
    <w:rsid w:val="008F0A61"/>
    <w:rsid w:val="008F3518"/>
    <w:rsid w:val="008F68DE"/>
    <w:rsid w:val="008F7233"/>
    <w:rsid w:val="00900CB9"/>
    <w:rsid w:val="00902242"/>
    <w:rsid w:val="00910FEF"/>
    <w:rsid w:val="009159B2"/>
    <w:rsid w:val="009220D3"/>
    <w:rsid w:val="00927728"/>
    <w:rsid w:val="00935949"/>
    <w:rsid w:val="0093601B"/>
    <w:rsid w:val="009376D5"/>
    <w:rsid w:val="009418C5"/>
    <w:rsid w:val="00941A24"/>
    <w:rsid w:val="00942FC1"/>
    <w:rsid w:val="0094546E"/>
    <w:rsid w:val="00945EA8"/>
    <w:rsid w:val="009524D5"/>
    <w:rsid w:val="0095250B"/>
    <w:rsid w:val="0095460C"/>
    <w:rsid w:val="00956CEC"/>
    <w:rsid w:val="00957C3A"/>
    <w:rsid w:val="00963838"/>
    <w:rsid w:val="00967645"/>
    <w:rsid w:val="00971490"/>
    <w:rsid w:val="00981798"/>
    <w:rsid w:val="0098241B"/>
    <w:rsid w:val="00982FFE"/>
    <w:rsid w:val="00990208"/>
    <w:rsid w:val="00993778"/>
    <w:rsid w:val="00997247"/>
    <w:rsid w:val="009A4C7D"/>
    <w:rsid w:val="009B293E"/>
    <w:rsid w:val="009B4272"/>
    <w:rsid w:val="009B62DA"/>
    <w:rsid w:val="009B6D1F"/>
    <w:rsid w:val="009B7279"/>
    <w:rsid w:val="009B7577"/>
    <w:rsid w:val="009C19BD"/>
    <w:rsid w:val="009C2A6B"/>
    <w:rsid w:val="009D178F"/>
    <w:rsid w:val="009D3E76"/>
    <w:rsid w:val="009D64C5"/>
    <w:rsid w:val="009D6D2E"/>
    <w:rsid w:val="009E3EC1"/>
    <w:rsid w:val="009E74E1"/>
    <w:rsid w:val="009F4AAB"/>
    <w:rsid w:val="00A012F5"/>
    <w:rsid w:val="00A05373"/>
    <w:rsid w:val="00A11545"/>
    <w:rsid w:val="00A11CC9"/>
    <w:rsid w:val="00A11DC9"/>
    <w:rsid w:val="00A139F3"/>
    <w:rsid w:val="00A169A5"/>
    <w:rsid w:val="00A17756"/>
    <w:rsid w:val="00A31937"/>
    <w:rsid w:val="00A31BE5"/>
    <w:rsid w:val="00A31BF1"/>
    <w:rsid w:val="00A52368"/>
    <w:rsid w:val="00A52B9F"/>
    <w:rsid w:val="00A57A42"/>
    <w:rsid w:val="00A62312"/>
    <w:rsid w:val="00A62354"/>
    <w:rsid w:val="00A6269F"/>
    <w:rsid w:val="00A63D92"/>
    <w:rsid w:val="00A72AB2"/>
    <w:rsid w:val="00A73C17"/>
    <w:rsid w:val="00A74E0A"/>
    <w:rsid w:val="00A87CA8"/>
    <w:rsid w:val="00A87D3D"/>
    <w:rsid w:val="00A9045C"/>
    <w:rsid w:val="00A92171"/>
    <w:rsid w:val="00A97A4B"/>
    <w:rsid w:val="00AA723D"/>
    <w:rsid w:val="00AB2EA1"/>
    <w:rsid w:val="00AB362A"/>
    <w:rsid w:val="00AB3FC7"/>
    <w:rsid w:val="00AB5AA9"/>
    <w:rsid w:val="00AB6B57"/>
    <w:rsid w:val="00AC23FA"/>
    <w:rsid w:val="00AC2538"/>
    <w:rsid w:val="00AC27E7"/>
    <w:rsid w:val="00AD3D51"/>
    <w:rsid w:val="00AE4B0A"/>
    <w:rsid w:val="00AF5E01"/>
    <w:rsid w:val="00AF65B9"/>
    <w:rsid w:val="00B00025"/>
    <w:rsid w:val="00B01A8C"/>
    <w:rsid w:val="00B0261F"/>
    <w:rsid w:val="00B02C6B"/>
    <w:rsid w:val="00B10604"/>
    <w:rsid w:val="00B11EC7"/>
    <w:rsid w:val="00B14FC2"/>
    <w:rsid w:val="00B220EC"/>
    <w:rsid w:val="00B23CBA"/>
    <w:rsid w:val="00B262E7"/>
    <w:rsid w:val="00B271AA"/>
    <w:rsid w:val="00B30857"/>
    <w:rsid w:val="00B35239"/>
    <w:rsid w:val="00B439A7"/>
    <w:rsid w:val="00B43D63"/>
    <w:rsid w:val="00B50043"/>
    <w:rsid w:val="00B52F1C"/>
    <w:rsid w:val="00B55F11"/>
    <w:rsid w:val="00B56199"/>
    <w:rsid w:val="00B56C20"/>
    <w:rsid w:val="00B62FAC"/>
    <w:rsid w:val="00B65001"/>
    <w:rsid w:val="00B666D3"/>
    <w:rsid w:val="00B73C70"/>
    <w:rsid w:val="00B7436E"/>
    <w:rsid w:val="00B74BB9"/>
    <w:rsid w:val="00B80FDA"/>
    <w:rsid w:val="00B82D07"/>
    <w:rsid w:val="00B831A5"/>
    <w:rsid w:val="00B8417B"/>
    <w:rsid w:val="00B85DBA"/>
    <w:rsid w:val="00B91BCD"/>
    <w:rsid w:val="00B935AA"/>
    <w:rsid w:val="00B96BCE"/>
    <w:rsid w:val="00BA3BD0"/>
    <w:rsid w:val="00BA3D00"/>
    <w:rsid w:val="00BA4348"/>
    <w:rsid w:val="00BA4573"/>
    <w:rsid w:val="00BB31DC"/>
    <w:rsid w:val="00BC1DE8"/>
    <w:rsid w:val="00BC7C23"/>
    <w:rsid w:val="00BE1935"/>
    <w:rsid w:val="00BE44BD"/>
    <w:rsid w:val="00BE5B7B"/>
    <w:rsid w:val="00BE6A91"/>
    <w:rsid w:val="00BF0B88"/>
    <w:rsid w:val="00BF1C80"/>
    <w:rsid w:val="00BF5BEF"/>
    <w:rsid w:val="00C00B8E"/>
    <w:rsid w:val="00C01036"/>
    <w:rsid w:val="00C03A59"/>
    <w:rsid w:val="00C14AB3"/>
    <w:rsid w:val="00C176E0"/>
    <w:rsid w:val="00C23D87"/>
    <w:rsid w:val="00C27B2D"/>
    <w:rsid w:val="00C3045B"/>
    <w:rsid w:val="00C37CFA"/>
    <w:rsid w:val="00C418F5"/>
    <w:rsid w:val="00C41EB8"/>
    <w:rsid w:val="00C47048"/>
    <w:rsid w:val="00C538E8"/>
    <w:rsid w:val="00C55FB7"/>
    <w:rsid w:val="00C56146"/>
    <w:rsid w:val="00C604B2"/>
    <w:rsid w:val="00C63E2B"/>
    <w:rsid w:val="00C642B6"/>
    <w:rsid w:val="00C66D0B"/>
    <w:rsid w:val="00C71002"/>
    <w:rsid w:val="00C74C1C"/>
    <w:rsid w:val="00C7514D"/>
    <w:rsid w:val="00C80C48"/>
    <w:rsid w:val="00C82794"/>
    <w:rsid w:val="00C831DF"/>
    <w:rsid w:val="00C83716"/>
    <w:rsid w:val="00C8E5DB"/>
    <w:rsid w:val="00C91174"/>
    <w:rsid w:val="00C97501"/>
    <w:rsid w:val="00C97D14"/>
    <w:rsid w:val="00CA13D0"/>
    <w:rsid w:val="00CA1A7A"/>
    <w:rsid w:val="00CA2CB6"/>
    <w:rsid w:val="00CA38F0"/>
    <w:rsid w:val="00CA40E8"/>
    <w:rsid w:val="00CB07A0"/>
    <w:rsid w:val="00CC0310"/>
    <w:rsid w:val="00CC0952"/>
    <w:rsid w:val="00CC452C"/>
    <w:rsid w:val="00CC7797"/>
    <w:rsid w:val="00CD5CED"/>
    <w:rsid w:val="00CD668A"/>
    <w:rsid w:val="00CE735A"/>
    <w:rsid w:val="00CE7532"/>
    <w:rsid w:val="00CF7B14"/>
    <w:rsid w:val="00D05C1F"/>
    <w:rsid w:val="00D077CB"/>
    <w:rsid w:val="00D22570"/>
    <w:rsid w:val="00D25F31"/>
    <w:rsid w:val="00D31F44"/>
    <w:rsid w:val="00D35475"/>
    <w:rsid w:val="00D35C2C"/>
    <w:rsid w:val="00D37866"/>
    <w:rsid w:val="00D405DF"/>
    <w:rsid w:val="00D43E4D"/>
    <w:rsid w:val="00D456A9"/>
    <w:rsid w:val="00D45B24"/>
    <w:rsid w:val="00D46077"/>
    <w:rsid w:val="00D53A52"/>
    <w:rsid w:val="00D53E15"/>
    <w:rsid w:val="00D65CC8"/>
    <w:rsid w:val="00D663FE"/>
    <w:rsid w:val="00D702CA"/>
    <w:rsid w:val="00D705DA"/>
    <w:rsid w:val="00D722D4"/>
    <w:rsid w:val="00D73905"/>
    <w:rsid w:val="00D75145"/>
    <w:rsid w:val="00D774F6"/>
    <w:rsid w:val="00D810EF"/>
    <w:rsid w:val="00D82B49"/>
    <w:rsid w:val="00D8337C"/>
    <w:rsid w:val="00D85A0F"/>
    <w:rsid w:val="00D921AB"/>
    <w:rsid w:val="00D963CC"/>
    <w:rsid w:val="00DA0827"/>
    <w:rsid w:val="00DA3C00"/>
    <w:rsid w:val="00DA3D01"/>
    <w:rsid w:val="00DA63EC"/>
    <w:rsid w:val="00DB1BEF"/>
    <w:rsid w:val="00DB1ED0"/>
    <w:rsid w:val="00DB7D3B"/>
    <w:rsid w:val="00DC5F1C"/>
    <w:rsid w:val="00DC6074"/>
    <w:rsid w:val="00DC73FA"/>
    <w:rsid w:val="00DD4F7D"/>
    <w:rsid w:val="00DE1494"/>
    <w:rsid w:val="00DF7CBB"/>
    <w:rsid w:val="00E05E13"/>
    <w:rsid w:val="00E063CD"/>
    <w:rsid w:val="00E0739B"/>
    <w:rsid w:val="00E12767"/>
    <w:rsid w:val="00E2175B"/>
    <w:rsid w:val="00E2303C"/>
    <w:rsid w:val="00E23336"/>
    <w:rsid w:val="00E238AB"/>
    <w:rsid w:val="00E24E1D"/>
    <w:rsid w:val="00E26C57"/>
    <w:rsid w:val="00E27670"/>
    <w:rsid w:val="00E27F77"/>
    <w:rsid w:val="00E30790"/>
    <w:rsid w:val="00E33AFC"/>
    <w:rsid w:val="00E362F8"/>
    <w:rsid w:val="00E40181"/>
    <w:rsid w:val="00E4072C"/>
    <w:rsid w:val="00E454BF"/>
    <w:rsid w:val="00E46F99"/>
    <w:rsid w:val="00E55D52"/>
    <w:rsid w:val="00E63F53"/>
    <w:rsid w:val="00E6439C"/>
    <w:rsid w:val="00E65BD7"/>
    <w:rsid w:val="00E83D00"/>
    <w:rsid w:val="00E868BC"/>
    <w:rsid w:val="00EA02D5"/>
    <w:rsid w:val="00EA3F44"/>
    <w:rsid w:val="00EB2C29"/>
    <w:rsid w:val="00EB65EE"/>
    <w:rsid w:val="00EC0423"/>
    <w:rsid w:val="00EC05E9"/>
    <w:rsid w:val="00EC1AAE"/>
    <w:rsid w:val="00EC5216"/>
    <w:rsid w:val="00EC64CC"/>
    <w:rsid w:val="00ED22AE"/>
    <w:rsid w:val="00ED46E2"/>
    <w:rsid w:val="00ED5054"/>
    <w:rsid w:val="00EE00CC"/>
    <w:rsid w:val="00EE2866"/>
    <w:rsid w:val="00EE730E"/>
    <w:rsid w:val="00EF07C0"/>
    <w:rsid w:val="00EF5CCF"/>
    <w:rsid w:val="00EF70D6"/>
    <w:rsid w:val="00EF7A9B"/>
    <w:rsid w:val="00F02B2F"/>
    <w:rsid w:val="00F03AB7"/>
    <w:rsid w:val="00F04D8F"/>
    <w:rsid w:val="00F06D38"/>
    <w:rsid w:val="00F132DC"/>
    <w:rsid w:val="00F13D0B"/>
    <w:rsid w:val="00F15680"/>
    <w:rsid w:val="00F16653"/>
    <w:rsid w:val="00F23902"/>
    <w:rsid w:val="00F24C72"/>
    <w:rsid w:val="00F27A32"/>
    <w:rsid w:val="00F27EA5"/>
    <w:rsid w:val="00F3077A"/>
    <w:rsid w:val="00F31EF1"/>
    <w:rsid w:val="00F3478F"/>
    <w:rsid w:val="00F447A5"/>
    <w:rsid w:val="00F45A4F"/>
    <w:rsid w:val="00F45E52"/>
    <w:rsid w:val="00F47E69"/>
    <w:rsid w:val="00F54C57"/>
    <w:rsid w:val="00F54EF9"/>
    <w:rsid w:val="00F60DB4"/>
    <w:rsid w:val="00F63516"/>
    <w:rsid w:val="00F66790"/>
    <w:rsid w:val="00F67B20"/>
    <w:rsid w:val="00F759A0"/>
    <w:rsid w:val="00F76AF7"/>
    <w:rsid w:val="00F80E74"/>
    <w:rsid w:val="00F81C5F"/>
    <w:rsid w:val="00F87D95"/>
    <w:rsid w:val="00F90262"/>
    <w:rsid w:val="00F913F3"/>
    <w:rsid w:val="00FA7159"/>
    <w:rsid w:val="00FB3C90"/>
    <w:rsid w:val="00FC5234"/>
    <w:rsid w:val="00FD037D"/>
    <w:rsid w:val="00FD0879"/>
    <w:rsid w:val="00FD3095"/>
    <w:rsid w:val="00FD33ED"/>
    <w:rsid w:val="00FD3CF9"/>
    <w:rsid w:val="00FE7514"/>
    <w:rsid w:val="00FF018A"/>
    <w:rsid w:val="00FF6B52"/>
    <w:rsid w:val="0392DDB5"/>
    <w:rsid w:val="049EB5C0"/>
    <w:rsid w:val="0940E96E"/>
    <w:rsid w:val="0A6F8ABB"/>
    <w:rsid w:val="0C75D740"/>
    <w:rsid w:val="0FA83D6C"/>
    <w:rsid w:val="12CEA357"/>
    <w:rsid w:val="14D4545D"/>
    <w:rsid w:val="16F7541C"/>
    <w:rsid w:val="16F7541C"/>
    <w:rsid w:val="17D436F0"/>
    <w:rsid w:val="1CC63DE5"/>
    <w:rsid w:val="1FCB8952"/>
    <w:rsid w:val="231ED71D"/>
    <w:rsid w:val="2360E22C"/>
    <w:rsid w:val="23BD3198"/>
    <w:rsid w:val="2429425C"/>
    <w:rsid w:val="26359040"/>
    <w:rsid w:val="28D8E47F"/>
    <w:rsid w:val="2A4518A8"/>
    <w:rsid w:val="2A4D062E"/>
    <w:rsid w:val="2B090163"/>
    <w:rsid w:val="2B10C0A5"/>
    <w:rsid w:val="2F4D5301"/>
    <w:rsid w:val="2F6BF503"/>
    <w:rsid w:val="2FAFDF33"/>
    <w:rsid w:val="2FAFDF33"/>
    <w:rsid w:val="2FDC7286"/>
    <w:rsid w:val="2FE431C8"/>
    <w:rsid w:val="30AB4128"/>
    <w:rsid w:val="31800229"/>
    <w:rsid w:val="32A395C5"/>
    <w:rsid w:val="33DAC017"/>
    <w:rsid w:val="33EEADDE"/>
    <w:rsid w:val="33F405A3"/>
    <w:rsid w:val="347541BD"/>
    <w:rsid w:val="34B7A2EB"/>
    <w:rsid w:val="359E3F2A"/>
    <w:rsid w:val="35DB3687"/>
    <w:rsid w:val="35EBB143"/>
    <w:rsid w:val="38AE313A"/>
    <w:rsid w:val="38C21F01"/>
    <w:rsid w:val="395E2C2E"/>
    <w:rsid w:val="3A5DEF62"/>
    <w:rsid w:val="3BD8839A"/>
    <w:rsid w:val="3D81A25D"/>
    <w:rsid w:val="3E244EEF"/>
    <w:rsid w:val="3E244EEF"/>
    <w:rsid w:val="40B9604E"/>
    <w:rsid w:val="40CD30E6"/>
    <w:rsid w:val="415BEFB1"/>
    <w:rsid w:val="42551380"/>
    <w:rsid w:val="425530AF"/>
    <w:rsid w:val="4270C089"/>
    <w:rsid w:val="44DF6C3E"/>
    <w:rsid w:val="44F0A715"/>
    <w:rsid w:val="45A8614B"/>
    <w:rsid w:val="470FDF17"/>
    <w:rsid w:val="472884A3"/>
    <w:rsid w:val="49CC05BE"/>
    <w:rsid w:val="4B44F5BF"/>
    <w:rsid w:val="4BD541A1"/>
    <w:rsid w:val="4D3B366B"/>
    <w:rsid w:val="4EA4B177"/>
    <w:rsid w:val="50221EE5"/>
    <w:rsid w:val="5122D221"/>
    <w:rsid w:val="5198FAF5"/>
    <w:rsid w:val="55EE8D91"/>
    <w:rsid w:val="56969AFF"/>
    <w:rsid w:val="58BBEF95"/>
    <w:rsid w:val="5BCA7119"/>
    <w:rsid w:val="5CEF6716"/>
    <w:rsid w:val="5F4FAE9F"/>
    <w:rsid w:val="60403035"/>
    <w:rsid w:val="635EA89A"/>
    <w:rsid w:val="636FE371"/>
    <w:rsid w:val="656459A0"/>
    <w:rsid w:val="6696495C"/>
    <w:rsid w:val="66A78433"/>
    <w:rsid w:val="66C332A4"/>
    <w:rsid w:val="683219BD"/>
    <w:rsid w:val="683A0743"/>
    <w:rsid w:val="69CDEA1E"/>
    <w:rsid w:val="69D324B4"/>
    <w:rsid w:val="69D341E3"/>
    <w:rsid w:val="69DF24F5"/>
    <w:rsid w:val="6B6F1244"/>
    <w:rsid w:val="6B71A805"/>
    <w:rsid w:val="6C469EBB"/>
    <w:rsid w:val="6C469EBB"/>
    <w:rsid w:val="6D0AC576"/>
    <w:rsid w:val="6D0D7866"/>
    <w:rsid w:val="6DE02576"/>
    <w:rsid w:val="6EA695D7"/>
    <w:rsid w:val="6FE5D67C"/>
    <w:rsid w:val="71DE53C8"/>
    <w:rsid w:val="729CB7E2"/>
    <w:rsid w:val="72C086E2"/>
    <w:rsid w:val="72C0F302"/>
    <w:rsid w:val="737A2429"/>
    <w:rsid w:val="7515F48A"/>
    <w:rsid w:val="7529C522"/>
    <w:rsid w:val="75F893C4"/>
    <w:rsid w:val="76B45AAC"/>
    <w:rsid w:val="776BAF40"/>
    <w:rsid w:val="778707BC"/>
    <w:rsid w:val="77D7C004"/>
    <w:rsid w:val="7922D81D"/>
    <w:rsid w:val="7A04F587"/>
    <w:rsid w:val="7B7FDE49"/>
    <w:rsid w:val="7D34D707"/>
    <w:rsid w:val="7E470188"/>
    <w:rsid w:val="7EB77F0B"/>
    <w:rsid w:val="7F9A0727"/>
    <w:rsid w:val="7F9A07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6C5215"/>
  <w15:docId w15:val="{01A76301-C5B6-4F3F-9672-B2A911B317D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4F0F5D"/>
  </w:style>
  <w:style w:type="paragraph" w:styleId="berschrift1">
    <w:name w:val="heading 1"/>
    <w:basedOn w:val="Standard"/>
    <w:next w:val="Standard"/>
    <w:link w:val="berschrift1Zchn"/>
    <w:uiPriority w:val="9"/>
    <w:qFormat/>
    <w:rsid w:val="006E7719"/>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B96BCE"/>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B96BCE"/>
    <w:pPr>
      <w:keepNext/>
      <w:keepLines/>
      <w:spacing w:before="40" w:after="0"/>
      <w:outlineLvl w:val="2"/>
    </w:pPr>
    <w:rPr>
      <w:rFonts w:asciiTheme="majorHAnsi" w:hAnsiTheme="majorHAnsi" w:eastAsiaTheme="majorEastAsia"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B96BCE"/>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Kopfzeile">
    <w:name w:val="header"/>
    <w:basedOn w:val="Standard"/>
    <w:link w:val="KopfzeileZchn"/>
    <w:uiPriority w:val="99"/>
    <w:unhideWhenUsed/>
    <w:rsid w:val="006E7719"/>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rsid w:val="006E7719"/>
  </w:style>
  <w:style w:type="paragraph" w:styleId="Fuzeile">
    <w:name w:val="footer"/>
    <w:basedOn w:val="Standard"/>
    <w:link w:val="FuzeileZchn"/>
    <w:uiPriority w:val="99"/>
    <w:unhideWhenUsed/>
    <w:rsid w:val="006E7719"/>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6E7719"/>
  </w:style>
  <w:style w:type="character" w:styleId="berschrift1Zchn" w:customStyle="1">
    <w:name w:val="Überschrift 1 Zchn"/>
    <w:basedOn w:val="Absatz-Standardschriftart"/>
    <w:link w:val="berschrift1"/>
    <w:uiPriority w:val="9"/>
    <w:rsid w:val="006E7719"/>
    <w:rPr>
      <w:rFonts w:asciiTheme="majorHAnsi" w:hAnsiTheme="majorHAnsi" w:eastAsiaTheme="majorEastAsia" w:cstheme="majorBidi"/>
      <w:color w:val="2F5496" w:themeColor="accent1" w:themeShade="BF"/>
      <w:sz w:val="32"/>
      <w:szCs w:val="32"/>
    </w:rPr>
  </w:style>
  <w:style w:type="paragraph" w:styleId="Titel">
    <w:name w:val="Title"/>
    <w:basedOn w:val="Standard"/>
    <w:next w:val="Standard"/>
    <w:link w:val="TitelZchn"/>
    <w:uiPriority w:val="10"/>
    <w:qFormat/>
    <w:rsid w:val="006E7719"/>
    <w:pPr>
      <w:spacing w:after="0" w:line="240" w:lineRule="auto"/>
      <w:contextualSpacing/>
    </w:pPr>
    <w:rPr>
      <w:rFonts w:asciiTheme="majorHAnsi" w:hAnsiTheme="majorHAnsi" w:eastAsiaTheme="majorEastAsia" w:cstheme="majorBidi"/>
      <w:spacing w:val="-10"/>
      <w:kern w:val="28"/>
      <w:sz w:val="56"/>
      <w:szCs w:val="56"/>
    </w:rPr>
  </w:style>
  <w:style w:type="character" w:styleId="TitelZchn" w:customStyle="1">
    <w:name w:val="Titel Zchn"/>
    <w:basedOn w:val="Absatz-Standardschriftart"/>
    <w:link w:val="Titel"/>
    <w:uiPriority w:val="10"/>
    <w:rsid w:val="006E7719"/>
    <w:rPr>
      <w:rFonts w:asciiTheme="majorHAnsi" w:hAnsiTheme="majorHAnsi" w:eastAsiaTheme="majorEastAsia" w:cstheme="majorBidi"/>
      <w:spacing w:val="-10"/>
      <w:kern w:val="28"/>
      <w:sz w:val="56"/>
      <w:szCs w:val="56"/>
    </w:rPr>
  </w:style>
  <w:style w:type="paragraph" w:styleId="Untertitel">
    <w:name w:val="Subtitle"/>
    <w:basedOn w:val="Standard"/>
    <w:next w:val="Standard"/>
    <w:link w:val="UntertitelZchn"/>
    <w:uiPriority w:val="11"/>
    <w:qFormat/>
    <w:rsid w:val="006E7719"/>
    <w:pPr>
      <w:numPr>
        <w:ilvl w:val="1"/>
      </w:numPr>
    </w:pPr>
    <w:rPr>
      <w:rFonts w:eastAsiaTheme="minorEastAsia"/>
      <w:color w:val="5A5A5A" w:themeColor="text1" w:themeTint="A5"/>
      <w:spacing w:val="15"/>
    </w:rPr>
  </w:style>
  <w:style w:type="character" w:styleId="UntertitelZchn" w:customStyle="1">
    <w:name w:val="Untertitel Zchn"/>
    <w:basedOn w:val="Absatz-Standardschriftart"/>
    <w:link w:val="Untertitel"/>
    <w:uiPriority w:val="11"/>
    <w:rsid w:val="006E7719"/>
    <w:rPr>
      <w:rFonts w:eastAsiaTheme="minorEastAsia"/>
      <w:color w:val="5A5A5A" w:themeColor="text1" w:themeTint="A5"/>
      <w:spacing w:val="15"/>
    </w:rPr>
  </w:style>
  <w:style w:type="paragraph" w:styleId="Inhaltsverzeichnisberschrift">
    <w:name w:val="TOC Heading"/>
    <w:basedOn w:val="berschrift1"/>
    <w:next w:val="Standard"/>
    <w:uiPriority w:val="39"/>
    <w:unhideWhenUsed/>
    <w:qFormat/>
    <w:rsid w:val="006E7719"/>
    <w:pPr>
      <w:outlineLvl w:val="9"/>
    </w:pPr>
    <w:rPr>
      <w:lang w:eastAsia="de-DE"/>
    </w:rPr>
  </w:style>
  <w:style w:type="paragraph" w:styleId="Verzeichnis1">
    <w:name w:val="toc 1"/>
    <w:basedOn w:val="Standard"/>
    <w:next w:val="Standard"/>
    <w:autoRedefine/>
    <w:uiPriority w:val="39"/>
    <w:unhideWhenUsed/>
    <w:rsid w:val="006E7719"/>
    <w:pPr>
      <w:spacing w:after="100"/>
    </w:pPr>
  </w:style>
  <w:style w:type="character" w:styleId="Hyperlink">
    <w:name w:val="Hyperlink"/>
    <w:basedOn w:val="Absatz-Standardschriftart"/>
    <w:uiPriority w:val="99"/>
    <w:unhideWhenUsed/>
    <w:rsid w:val="006E7719"/>
    <w:rPr>
      <w:color w:val="0563C1" w:themeColor="hyperlink"/>
      <w:u w:val="single"/>
    </w:rPr>
  </w:style>
  <w:style w:type="character" w:styleId="Hervorhebung">
    <w:name w:val="Emphasis"/>
    <w:basedOn w:val="Absatz-Standardschriftart"/>
    <w:uiPriority w:val="20"/>
    <w:qFormat/>
    <w:rsid w:val="006E7719"/>
    <w:rPr>
      <w:i/>
      <w:iCs/>
    </w:rPr>
  </w:style>
  <w:style w:type="character" w:styleId="Fett">
    <w:name w:val="Strong"/>
    <w:basedOn w:val="Absatz-Standardschriftart"/>
    <w:uiPriority w:val="22"/>
    <w:qFormat/>
    <w:rsid w:val="006E7719"/>
    <w:rPr>
      <w:b/>
      <w:bCs/>
    </w:rPr>
  </w:style>
  <w:style w:type="character" w:styleId="NichtaufgelsteErwhnung">
    <w:name w:val="Unresolved Mention"/>
    <w:basedOn w:val="Absatz-Standardschriftart"/>
    <w:uiPriority w:val="99"/>
    <w:semiHidden/>
    <w:unhideWhenUsed/>
    <w:rsid w:val="00533695"/>
    <w:rPr>
      <w:color w:val="605E5C"/>
      <w:shd w:val="clear" w:color="auto" w:fill="E1DFDD"/>
    </w:rPr>
  </w:style>
  <w:style w:type="paragraph" w:styleId="Listenabsatz">
    <w:name w:val="List Paragraph"/>
    <w:basedOn w:val="Standard"/>
    <w:uiPriority w:val="34"/>
    <w:qFormat/>
    <w:rsid w:val="000A3A19"/>
    <w:pPr>
      <w:ind w:left="720"/>
      <w:contextualSpacing/>
    </w:pPr>
  </w:style>
  <w:style w:type="character" w:styleId="Kommentarzeichen">
    <w:name w:val="annotation reference"/>
    <w:basedOn w:val="Absatz-Standardschriftart"/>
    <w:uiPriority w:val="99"/>
    <w:semiHidden/>
    <w:unhideWhenUsed/>
    <w:rsid w:val="007E2811"/>
    <w:rPr>
      <w:sz w:val="16"/>
      <w:szCs w:val="16"/>
    </w:rPr>
  </w:style>
  <w:style w:type="paragraph" w:styleId="Kommentartext">
    <w:name w:val="annotation text"/>
    <w:basedOn w:val="Standard"/>
    <w:link w:val="KommentartextZchn"/>
    <w:uiPriority w:val="99"/>
    <w:unhideWhenUsed/>
    <w:rsid w:val="007E2811"/>
    <w:pPr>
      <w:spacing w:line="240" w:lineRule="auto"/>
    </w:pPr>
    <w:rPr>
      <w:sz w:val="20"/>
      <w:szCs w:val="20"/>
    </w:rPr>
  </w:style>
  <w:style w:type="character" w:styleId="KommentartextZchn" w:customStyle="1">
    <w:name w:val="Kommentartext Zchn"/>
    <w:basedOn w:val="Absatz-Standardschriftart"/>
    <w:link w:val="Kommentartext"/>
    <w:uiPriority w:val="99"/>
    <w:rsid w:val="007E2811"/>
    <w:rPr>
      <w:sz w:val="20"/>
      <w:szCs w:val="20"/>
    </w:rPr>
  </w:style>
  <w:style w:type="paragraph" w:styleId="Kommentarthema">
    <w:name w:val="annotation subject"/>
    <w:basedOn w:val="Kommentartext"/>
    <w:next w:val="Kommentartext"/>
    <w:link w:val="KommentarthemaZchn"/>
    <w:uiPriority w:val="99"/>
    <w:semiHidden/>
    <w:unhideWhenUsed/>
    <w:rsid w:val="007E2811"/>
    <w:rPr>
      <w:b/>
      <w:bCs/>
    </w:rPr>
  </w:style>
  <w:style w:type="character" w:styleId="KommentarthemaZchn" w:customStyle="1">
    <w:name w:val="Kommentarthema Zchn"/>
    <w:basedOn w:val="KommentartextZchn"/>
    <w:link w:val="Kommentarthema"/>
    <w:uiPriority w:val="99"/>
    <w:semiHidden/>
    <w:rsid w:val="007E2811"/>
    <w:rPr>
      <w:b/>
      <w:bCs/>
      <w:sz w:val="20"/>
      <w:szCs w:val="20"/>
    </w:rPr>
  </w:style>
  <w:style w:type="character" w:styleId="hgkelc" w:customStyle="1">
    <w:name w:val="hgkelc"/>
    <w:basedOn w:val="Absatz-Standardschriftart"/>
    <w:rsid w:val="0007538E"/>
  </w:style>
  <w:style w:type="character" w:styleId="kx21rb" w:customStyle="1">
    <w:name w:val="kx21rb"/>
    <w:basedOn w:val="Absatz-Standardschriftart"/>
    <w:rsid w:val="0007538E"/>
  </w:style>
  <w:style w:type="character" w:styleId="berschrift2Zchn" w:customStyle="1">
    <w:name w:val="Überschrift 2 Zchn"/>
    <w:basedOn w:val="Absatz-Standardschriftart"/>
    <w:link w:val="berschrift2"/>
    <w:uiPriority w:val="9"/>
    <w:rsid w:val="00B96BCE"/>
    <w:rPr>
      <w:rFonts w:asciiTheme="majorHAnsi" w:hAnsiTheme="majorHAnsi" w:eastAsiaTheme="majorEastAsia" w:cstheme="majorBidi"/>
      <w:color w:val="2F5496" w:themeColor="accent1" w:themeShade="BF"/>
      <w:sz w:val="26"/>
      <w:szCs w:val="26"/>
    </w:rPr>
  </w:style>
  <w:style w:type="character" w:styleId="berschrift3Zchn" w:customStyle="1">
    <w:name w:val="Überschrift 3 Zchn"/>
    <w:basedOn w:val="Absatz-Standardschriftart"/>
    <w:link w:val="berschrift3"/>
    <w:uiPriority w:val="9"/>
    <w:semiHidden/>
    <w:rsid w:val="00B96BCE"/>
    <w:rPr>
      <w:rFonts w:asciiTheme="majorHAnsi" w:hAnsiTheme="majorHAnsi" w:eastAsiaTheme="majorEastAsia" w:cstheme="majorBidi"/>
      <w:color w:val="1F3763" w:themeColor="accent1" w:themeShade="7F"/>
      <w:sz w:val="24"/>
      <w:szCs w:val="24"/>
    </w:rPr>
  </w:style>
  <w:style w:type="character" w:styleId="berschrift4Zchn" w:customStyle="1">
    <w:name w:val="Überschrift 4 Zchn"/>
    <w:basedOn w:val="Absatz-Standardschriftart"/>
    <w:link w:val="berschrift4"/>
    <w:uiPriority w:val="9"/>
    <w:semiHidden/>
    <w:rsid w:val="00B96BCE"/>
    <w:rPr>
      <w:rFonts w:asciiTheme="majorHAnsi" w:hAnsiTheme="majorHAnsi" w:eastAsiaTheme="majorEastAsia" w:cstheme="majorBidi"/>
      <w:i/>
      <w:iCs/>
      <w:color w:val="2F5496" w:themeColor="accent1" w:themeShade="BF"/>
    </w:rPr>
  </w:style>
  <w:style w:type="paragraph" w:styleId="StandardWeb">
    <w:name w:val="Normal (Web)"/>
    <w:basedOn w:val="Standard"/>
    <w:uiPriority w:val="99"/>
    <w:unhideWhenUsed/>
    <w:rsid w:val="0066191C"/>
    <w:pPr>
      <w:spacing w:before="100" w:beforeAutospacing="1" w:after="100" w:afterAutospacing="1" w:line="240" w:lineRule="auto"/>
    </w:pPr>
    <w:rPr>
      <w:rFonts w:ascii="Times New Roman" w:hAnsi="Times New Roman" w:eastAsia="Times New Roman" w:cs="Times New Roman"/>
      <w:sz w:val="24"/>
      <w:szCs w:val="24"/>
      <w:lang w:eastAsia="de-DE"/>
    </w:rPr>
  </w:style>
  <w:style w:type="paragraph" w:styleId="Verzeichnis2">
    <w:name w:val="toc 2"/>
    <w:basedOn w:val="Standard"/>
    <w:next w:val="Standard"/>
    <w:autoRedefine/>
    <w:uiPriority w:val="39"/>
    <w:unhideWhenUsed/>
    <w:rsid w:val="00501C6E"/>
    <w:pPr>
      <w:spacing w:after="100"/>
      <w:ind w:left="220"/>
    </w:pPr>
  </w:style>
  <w:style w:type="paragraph" w:styleId="KeinLeerraum">
    <w:name w:val="No Spacing"/>
    <w:uiPriority w:val="1"/>
    <w:qFormat/>
    <w:rsid w:val="00C3045B"/>
    <w:pPr>
      <w:spacing w:after="0" w:line="240" w:lineRule="auto"/>
      <w:jc w:val="both"/>
    </w:pPr>
    <w:rPr>
      <w:rFonts w:ascii="Open Sans" w:hAnsi="Open Sans"/>
      <w:color w:val="000000" w:themeColor="text1"/>
      <w:sz w:val="20"/>
    </w:rPr>
  </w:style>
  <w:style w:type="character" w:styleId="Platzhaltertext">
    <w:name w:val="Placeholder Text"/>
    <w:basedOn w:val="Absatz-Standardschriftart"/>
    <w:uiPriority w:val="99"/>
    <w:semiHidden/>
    <w:rsid w:val="00614941"/>
    <w:rPr>
      <w:color w:val="808080"/>
    </w:rPr>
  </w:style>
  <w:style xmlns:w14="http://schemas.microsoft.com/office/word/2010/wordml" xmlns:mc="http://schemas.openxmlformats.org/markup-compatibility/2006" xmlns:w="http://schemas.openxmlformats.org/wordprocessingml/2006/main" w:type="paragraph" w:styleId="TOC3" mc:Ignorable="w14">
    <w:name xmlns:w="http://schemas.openxmlformats.org/wordprocessingml/2006/main" w:val="toc 3"/>
    <w:basedOn xmlns:w="http://schemas.openxmlformats.org/wordprocessingml/2006/main" w:val="Standard"/>
    <w:next xmlns:w="http://schemas.openxmlformats.org/wordprocessingml/2006/main" w:val="Standard"/>
    <w:autoRedefine xmlns:w="http://schemas.openxmlformats.org/wordprocessingml/2006/main"/>
    <w:uiPriority xmlns:w="http://schemas.openxmlformats.org/wordprocessingml/2006/main" w:val="39"/>
    <w:unhideWhenUsed xmlns:w="http://schemas.openxmlformats.org/wordprocessingml/2006/main"/>
    <w:pPr xmlns:w="http://schemas.openxmlformats.org/wordprocessingml/2006/main">
      <w:spacing xmlns:w="http://schemas.openxmlformats.org/wordprocessingml/2006/main" w:after="100"/>
      <w:ind xmlns:w="http://schemas.openxmlformats.org/wordprocessingml/2006/main"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899768">
      <w:bodyDiv w:val="1"/>
      <w:marLeft w:val="0"/>
      <w:marRight w:val="0"/>
      <w:marTop w:val="0"/>
      <w:marBottom w:val="0"/>
      <w:divBdr>
        <w:top w:val="none" w:sz="0" w:space="0" w:color="auto"/>
        <w:left w:val="none" w:sz="0" w:space="0" w:color="auto"/>
        <w:bottom w:val="none" w:sz="0" w:space="0" w:color="auto"/>
        <w:right w:val="none" w:sz="0" w:space="0" w:color="auto"/>
      </w:divBdr>
      <w:divsChild>
        <w:div w:id="77484602">
          <w:marLeft w:val="0"/>
          <w:marRight w:val="0"/>
          <w:marTop w:val="0"/>
          <w:marBottom w:val="0"/>
          <w:divBdr>
            <w:top w:val="none" w:sz="0" w:space="0" w:color="auto"/>
            <w:left w:val="none" w:sz="0" w:space="0" w:color="auto"/>
            <w:bottom w:val="none" w:sz="0" w:space="0" w:color="auto"/>
            <w:right w:val="none" w:sz="0" w:space="0" w:color="auto"/>
          </w:divBdr>
          <w:divsChild>
            <w:div w:id="169492758">
              <w:marLeft w:val="0"/>
              <w:marRight w:val="0"/>
              <w:marTop w:val="0"/>
              <w:marBottom w:val="0"/>
              <w:divBdr>
                <w:top w:val="none" w:sz="0" w:space="0" w:color="auto"/>
                <w:left w:val="none" w:sz="0" w:space="0" w:color="auto"/>
                <w:bottom w:val="none" w:sz="0" w:space="0" w:color="auto"/>
                <w:right w:val="none" w:sz="0" w:space="0" w:color="auto"/>
              </w:divBdr>
              <w:divsChild>
                <w:div w:id="1137993646">
                  <w:marLeft w:val="0"/>
                  <w:marRight w:val="0"/>
                  <w:marTop w:val="0"/>
                  <w:marBottom w:val="0"/>
                  <w:divBdr>
                    <w:top w:val="none" w:sz="0" w:space="0" w:color="auto"/>
                    <w:left w:val="none" w:sz="0" w:space="0" w:color="auto"/>
                    <w:bottom w:val="none" w:sz="0" w:space="0" w:color="auto"/>
                    <w:right w:val="none" w:sz="0" w:space="0" w:color="auto"/>
                  </w:divBdr>
                  <w:divsChild>
                    <w:div w:id="497040650">
                      <w:marLeft w:val="0"/>
                      <w:marRight w:val="0"/>
                      <w:marTop w:val="0"/>
                      <w:marBottom w:val="0"/>
                      <w:divBdr>
                        <w:top w:val="none" w:sz="0" w:space="0" w:color="auto"/>
                        <w:left w:val="none" w:sz="0" w:space="0" w:color="auto"/>
                        <w:bottom w:val="none" w:sz="0" w:space="0" w:color="auto"/>
                        <w:right w:val="none" w:sz="0" w:space="0" w:color="auto"/>
                      </w:divBdr>
                    </w:div>
                  </w:divsChild>
                </w:div>
                <w:div w:id="1356077999">
                  <w:marLeft w:val="0"/>
                  <w:marRight w:val="0"/>
                  <w:marTop w:val="0"/>
                  <w:marBottom w:val="0"/>
                  <w:divBdr>
                    <w:top w:val="none" w:sz="0" w:space="0" w:color="auto"/>
                    <w:left w:val="none" w:sz="0" w:space="0" w:color="auto"/>
                    <w:bottom w:val="none" w:sz="0" w:space="0" w:color="auto"/>
                    <w:right w:val="none" w:sz="0" w:space="0" w:color="auto"/>
                  </w:divBdr>
                  <w:divsChild>
                    <w:div w:id="160341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337391">
          <w:marLeft w:val="0"/>
          <w:marRight w:val="0"/>
          <w:marTop w:val="0"/>
          <w:marBottom w:val="0"/>
          <w:divBdr>
            <w:top w:val="none" w:sz="0" w:space="0" w:color="auto"/>
            <w:left w:val="none" w:sz="0" w:space="0" w:color="auto"/>
            <w:bottom w:val="none" w:sz="0" w:space="0" w:color="auto"/>
            <w:right w:val="none" w:sz="0" w:space="0" w:color="auto"/>
          </w:divBdr>
          <w:divsChild>
            <w:div w:id="573858918">
              <w:marLeft w:val="0"/>
              <w:marRight w:val="0"/>
              <w:marTop w:val="0"/>
              <w:marBottom w:val="0"/>
              <w:divBdr>
                <w:top w:val="none" w:sz="0" w:space="0" w:color="auto"/>
                <w:left w:val="none" w:sz="0" w:space="0" w:color="auto"/>
                <w:bottom w:val="none" w:sz="0" w:space="0" w:color="auto"/>
                <w:right w:val="none" w:sz="0" w:space="0" w:color="auto"/>
              </w:divBdr>
              <w:divsChild>
                <w:div w:id="611786418">
                  <w:marLeft w:val="0"/>
                  <w:marRight w:val="0"/>
                  <w:marTop w:val="0"/>
                  <w:marBottom w:val="0"/>
                  <w:divBdr>
                    <w:top w:val="none" w:sz="0" w:space="0" w:color="auto"/>
                    <w:left w:val="none" w:sz="0" w:space="0" w:color="auto"/>
                    <w:bottom w:val="none" w:sz="0" w:space="0" w:color="auto"/>
                    <w:right w:val="none" w:sz="0" w:space="0" w:color="auto"/>
                  </w:divBdr>
                  <w:divsChild>
                    <w:div w:id="116054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021592">
      <w:bodyDiv w:val="1"/>
      <w:marLeft w:val="0"/>
      <w:marRight w:val="0"/>
      <w:marTop w:val="0"/>
      <w:marBottom w:val="0"/>
      <w:divBdr>
        <w:top w:val="none" w:sz="0" w:space="0" w:color="auto"/>
        <w:left w:val="none" w:sz="0" w:space="0" w:color="auto"/>
        <w:bottom w:val="none" w:sz="0" w:space="0" w:color="auto"/>
        <w:right w:val="none" w:sz="0" w:space="0" w:color="auto"/>
      </w:divBdr>
    </w:div>
    <w:div w:id="460001672">
      <w:bodyDiv w:val="1"/>
      <w:marLeft w:val="0"/>
      <w:marRight w:val="0"/>
      <w:marTop w:val="0"/>
      <w:marBottom w:val="0"/>
      <w:divBdr>
        <w:top w:val="none" w:sz="0" w:space="0" w:color="auto"/>
        <w:left w:val="none" w:sz="0" w:space="0" w:color="auto"/>
        <w:bottom w:val="none" w:sz="0" w:space="0" w:color="auto"/>
        <w:right w:val="none" w:sz="0" w:space="0" w:color="auto"/>
      </w:divBdr>
    </w:div>
    <w:div w:id="511258430">
      <w:bodyDiv w:val="1"/>
      <w:marLeft w:val="0"/>
      <w:marRight w:val="0"/>
      <w:marTop w:val="0"/>
      <w:marBottom w:val="0"/>
      <w:divBdr>
        <w:top w:val="none" w:sz="0" w:space="0" w:color="auto"/>
        <w:left w:val="none" w:sz="0" w:space="0" w:color="auto"/>
        <w:bottom w:val="none" w:sz="0" w:space="0" w:color="auto"/>
        <w:right w:val="none" w:sz="0" w:space="0" w:color="auto"/>
      </w:divBdr>
    </w:div>
    <w:div w:id="626860783">
      <w:bodyDiv w:val="1"/>
      <w:marLeft w:val="0"/>
      <w:marRight w:val="0"/>
      <w:marTop w:val="0"/>
      <w:marBottom w:val="0"/>
      <w:divBdr>
        <w:top w:val="none" w:sz="0" w:space="0" w:color="auto"/>
        <w:left w:val="none" w:sz="0" w:space="0" w:color="auto"/>
        <w:bottom w:val="none" w:sz="0" w:space="0" w:color="auto"/>
        <w:right w:val="none" w:sz="0" w:space="0" w:color="auto"/>
      </w:divBdr>
    </w:div>
    <w:div w:id="629016971">
      <w:bodyDiv w:val="1"/>
      <w:marLeft w:val="0"/>
      <w:marRight w:val="0"/>
      <w:marTop w:val="0"/>
      <w:marBottom w:val="0"/>
      <w:divBdr>
        <w:top w:val="none" w:sz="0" w:space="0" w:color="auto"/>
        <w:left w:val="none" w:sz="0" w:space="0" w:color="auto"/>
        <w:bottom w:val="none" w:sz="0" w:space="0" w:color="auto"/>
        <w:right w:val="none" w:sz="0" w:space="0" w:color="auto"/>
      </w:divBdr>
    </w:div>
    <w:div w:id="632369450">
      <w:bodyDiv w:val="1"/>
      <w:marLeft w:val="0"/>
      <w:marRight w:val="0"/>
      <w:marTop w:val="0"/>
      <w:marBottom w:val="0"/>
      <w:divBdr>
        <w:top w:val="none" w:sz="0" w:space="0" w:color="auto"/>
        <w:left w:val="none" w:sz="0" w:space="0" w:color="auto"/>
        <w:bottom w:val="none" w:sz="0" w:space="0" w:color="auto"/>
        <w:right w:val="none" w:sz="0" w:space="0" w:color="auto"/>
      </w:divBdr>
      <w:divsChild>
        <w:div w:id="1272397229">
          <w:marLeft w:val="0"/>
          <w:marRight w:val="0"/>
          <w:marTop w:val="0"/>
          <w:marBottom w:val="900"/>
          <w:divBdr>
            <w:top w:val="none" w:sz="0" w:space="0" w:color="auto"/>
            <w:left w:val="none" w:sz="0" w:space="0" w:color="auto"/>
            <w:bottom w:val="none" w:sz="0" w:space="0" w:color="auto"/>
            <w:right w:val="none" w:sz="0" w:space="0" w:color="auto"/>
          </w:divBdr>
        </w:div>
      </w:divsChild>
    </w:div>
    <w:div w:id="701327706">
      <w:bodyDiv w:val="1"/>
      <w:marLeft w:val="0"/>
      <w:marRight w:val="0"/>
      <w:marTop w:val="0"/>
      <w:marBottom w:val="0"/>
      <w:divBdr>
        <w:top w:val="none" w:sz="0" w:space="0" w:color="auto"/>
        <w:left w:val="none" w:sz="0" w:space="0" w:color="auto"/>
        <w:bottom w:val="none" w:sz="0" w:space="0" w:color="auto"/>
        <w:right w:val="none" w:sz="0" w:space="0" w:color="auto"/>
      </w:divBdr>
    </w:div>
    <w:div w:id="710958831">
      <w:bodyDiv w:val="1"/>
      <w:marLeft w:val="0"/>
      <w:marRight w:val="0"/>
      <w:marTop w:val="0"/>
      <w:marBottom w:val="0"/>
      <w:divBdr>
        <w:top w:val="none" w:sz="0" w:space="0" w:color="auto"/>
        <w:left w:val="none" w:sz="0" w:space="0" w:color="auto"/>
        <w:bottom w:val="none" w:sz="0" w:space="0" w:color="auto"/>
        <w:right w:val="none" w:sz="0" w:space="0" w:color="auto"/>
      </w:divBdr>
    </w:div>
    <w:div w:id="722754436">
      <w:bodyDiv w:val="1"/>
      <w:marLeft w:val="0"/>
      <w:marRight w:val="0"/>
      <w:marTop w:val="0"/>
      <w:marBottom w:val="0"/>
      <w:divBdr>
        <w:top w:val="none" w:sz="0" w:space="0" w:color="auto"/>
        <w:left w:val="none" w:sz="0" w:space="0" w:color="auto"/>
        <w:bottom w:val="none" w:sz="0" w:space="0" w:color="auto"/>
        <w:right w:val="none" w:sz="0" w:space="0" w:color="auto"/>
      </w:divBdr>
    </w:div>
    <w:div w:id="829253165">
      <w:bodyDiv w:val="1"/>
      <w:marLeft w:val="0"/>
      <w:marRight w:val="0"/>
      <w:marTop w:val="0"/>
      <w:marBottom w:val="0"/>
      <w:divBdr>
        <w:top w:val="none" w:sz="0" w:space="0" w:color="auto"/>
        <w:left w:val="none" w:sz="0" w:space="0" w:color="auto"/>
        <w:bottom w:val="none" w:sz="0" w:space="0" w:color="auto"/>
        <w:right w:val="none" w:sz="0" w:space="0" w:color="auto"/>
      </w:divBdr>
      <w:divsChild>
        <w:div w:id="1121075906">
          <w:marLeft w:val="0"/>
          <w:marRight w:val="0"/>
          <w:marTop w:val="0"/>
          <w:marBottom w:val="900"/>
          <w:divBdr>
            <w:top w:val="none" w:sz="0" w:space="0" w:color="auto"/>
            <w:left w:val="none" w:sz="0" w:space="0" w:color="auto"/>
            <w:bottom w:val="none" w:sz="0" w:space="0" w:color="auto"/>
            <w:right w:val="none" w:sz="0" w:space="0" w:color="auto"/>
          </w:divBdr>
        </w:div>
      </w:divsChild>
    </w:div>
    <w:div w:id="870918273">
      <w:bodyDiv w:val="1"/>
      <w:marLeft w:val="0"/>
      <w:marRight w:val="0"/>
      <w:marTop w:val="0"/>
      <w:marBottom w:val="0"/>
      <w:divBdr>
        <w:top w:val="none" w:sz="0" w:space="0" w:color="auto"/>
        <w:left w:val="none" w:sz="0" w:space="0" w:color="auto"/>
        <w:bottom w:val="none" w:sz="0" w:space="0" w:color="auto"/>
        <w:right w:val="none" w:sz="0" w:space="0" w:color="auto"/>
      </w:divBdr>
      <w:divsChild>
        <w:div w:id="715812479">
          <w:marLeft w:val="0"/>
          <w:marRight w:val="0"/>
          <w:marTop w:val="0"/>
          <w:marBottom w:val="900"/>
          <w:divBdr>
            <w:top w:val="none" w:sz="0" w:space="0" w:color="auto"/>
            <w:left w:val="none" w:sz="0" w:space="0" w:color="auto"/>
            <w:bottom w:val="none" w:sz="0" w:space="0" w:color="auto"/>
            <w:right w:val="none" w:sz="0" w:space="0" w:color="auto"/>
          </w:divBdr>
        </w:div>
      </w:divsChild>
    </w:div>
    <w:div w:id="1302729614">
      <w:bodyDiv w:val="1"/>
      <w:marLeft w:val="0"/>
      <w:marRight w:val="0"/>
      <w:marTop w:val="0"/>
      <w:marBottom w:val="0"/>
      <w:divBdr>
        <w:top w:val="none" w:sz="0" w:space="0" w:color="auto"/>
        <w:left w:val="none" w:sz="0" w:space="0" w:color="auto"/>
        <w:bottom w:val="none" w:sz="0" w:space="0" w:color="auto"/>
        <w:right w:val="none" w:sz="0" w:space="0" w:color="auto"/>
      </w:divBdr>
      <w:divsChild>
        <w:div w:id="388112240">
          <w:marLeft w:val="0"/>
          <w:marRight w:val="135"/>
          <w:marTop w:val="0"/>
          <w:marBottom w:val="0"/>
          <w:divBdr>
            <w:top w:val="none" w:sz="0" w:space="0" w:color="auto"/>
            <w:left w:val="none" w:sz="0" w:space="0" w:color="auto"/>
            <w:bottom w:val="none" w:sz="0" w:space="0" w:color="auto"/>
            <w:right w:val="none" w:sz="0" w:space="0" w:color="auto"/>
          </w:divBdr>
          <w:divsChild>
            <w:div w:id="765149893">
              <w:marLeft w:val="0"/>
              <w:marRight w:val="0"/>
              <w:marTop w:val="0"/>
              <w:marBottom w:val="0"/>
              <w:divBdr>
                <w:top w:val="none" w:sz="0" w:space="0" w:color="auto"/>
                <w:left w:val="none" w:sz="0" w:space="0" w:color="auto"/>
                <w:bottom w:val="none" w:sz="0" w:space="0" w:color="auto"/>
                <w:right w:val="none" w:sz="0" w:space="0" w:color="auto"/>
              </w:divBdr>
              <w:divsChild>
                <w:div w:id="737047085">
                  <w:marLeft w:val="90"/>
                  <w:marRight w:val="0"/>
                  <w:marTop w:val="0"/>
                  <w:marBottom w:val="0"/>
                  <w:divBdr>
                    <w:top w:val="none" w:sz="0" w:space="0" w:color="auto"/>
                    <w:left w:val="none" w:sz="0" w:space="0" w:color="auto"/>
                    <w:bottom w:val="none" w:sz="0" w:space="0" w:color="auto"/>
                    <w:right w:val="none" w:sz="0" w:space="0" w:color="auto"/>
                  </w:divBdr>
                  <w:divsChild>
                    <w:div w:id="402680363">
                      <w:marLeft w:val="0"/>
                      <w:marRight w:val="0"/>
                      <w:marTop w:val="0"/>
                      <w:marBottom w:val="0"/>
                      <w:divBdr>
                        <w:top w:val="none" w:sz="0" w:space="0" w:color="auto"/>
                        <w:left w:val="none" w:sz="0" w:space="0" w:color="auto"/>
                        <w:bottom w:val="none" w:sz="0" w:space="0" w:color="auto"/>
                        <w:right w:val="none" w:sz="0" w:space="0" w:color="auto"/>
                      </w:divBdr>
                      <w:divsChild>
                        <w:div w:id="908030517">
                          <w:marLeft w:val="0"/>
                          <w:marRight w:val="0"/>
                          <w:marTop w:val="0"/>
                          <w:marBottom w:val="0"/>
                          <w:divBdr>
                            <w:top w:val="none" w:sz="0" w:space="0" w:color="auto"/>
                            <w:left w:val="none" w:sz="0" w:space="0" w:color="auto"/>
                            <w:bottom w:val="none" w:sz="0" w:space="0" w:color="auto"/>
                            <w:right w:val="none" w:sz="0" w:space="0" w:color="auto"/>
                          </w:divBdr>
                          <w:divsChild>
                            <w:div w:id="110588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860808">
                  <w:marLeft w:val="90"/>
                  <w:marRight w:val="0"/>
                  <w:marTop w:val="0"/>
                  <w:marBottom w:val="0"/>
                  <w:divBdr>
                    <w:top w:val="none" w:sz="0" w:space="0" w:color="auto"/>
                    <w:left w:val="none" w:sz="0" w:space="0" w:color="auto"/>
                    <w:bottom w:val="none" w:sz="0" w:space="0" w:color="auto"/>
                    <w:right w:val="none" w:sz="0" w:space="0" w:color="auto"/>
                  </w:divBdr>
                  <w:divsChild>
                    <w:div w:id="960503158">
                      <w:marLeft w:val="0"/>
                      <w:marRight w:val="0"/>
                      <w:marTop w:val="0"/>
                      <w:marBottom w:val="0"/>
                      <w:divBdr>
                        <w:top w:val="none" w:sz="0" w:space="0" w:color="auto"/>
                        <w:left w:val="none" w:sz="0" w:space="0" w:color="auto"/>
                        <w:bottom w:val="none" w:sz="0" w:space="0" w:color="auto"/>
                        <w:right w:val="none" w:sz="0" w:space="0" w:color="auto"/>
                      </w:divBdr>
                      <w:divsChild>
                        <w:div w:id="1917352920">
                          <w:marLeft w:val="0"/>
                          <w:marRight w:val="0"/>
                          <w:marTop w:val="0"/>
                          <w:marBottom w:val="0"/>
                          <w:divBdr>
                            <w:top w:val="none" w:sz="0" w:space="0" w:color="auto"/>
                            <w:left w:val="none" w:sz="0" w:space="0" w:color="auto"/>
                            <w:bottom w:val="none" w:sz="0" w:space="0" w:color="auto"/>
                            <w:right w:val="none" w:sz="0" w:space="0" w:color="auto"/>
                          </w:divBdr>
                          <w:divsChild>
                            <w:div w:id="762608228">
                              <w:marLeft w:val="0"/>
                              <w:marRight w:val="0"/>
                              <w:marTop w:val="0"/>
                              <w:marBottom w:val="0"/>
                              <w:divBdr>
                                <w:top w:val="none" w:sz="0" w:space="0" w:color="auto"/>
                                <w:left w:val="none" w:sz="0" w:space="0" w:color="auto"/>
                                <w:bottom w:val="none" w:sz="0" w:space="0" w:color="auto"/>
                                <w:right w:val="none" w:sz="0" w:space="0" w:color="auto"/>
                              </w:divBdr>
                              <w:divsChild>
                                <w:div w:id="13997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685078">
          <w:marLeft w:val="0"/>
          <w:marRight w:val="0"/>
          <w:marTop w:val="0"/>
          <w:marBottom w:val="0"/>
          <w:divBdr>
            <w:top w:val="single" w:sz="6" w:space="0" w:color="F1F1F1"/>
            <w:left w:val="none" w:sz="0" w:space="0" w:color="auto"/>
            <w:bottom w:val="none" w:sz="0" w:space="0" w:color="auto"/>
            <w:right w:val="none" w:sz="0" w:space="0" w:color="auto"/>
          </w:divBdr>
          <w:divsChild>
            <w:div w:id="1165895080">
              <w:marLeft w:val="0"/>
              <w:marRight w:val="0"/>
              <w:marTop w:val="0"/>
              <w:marBottom w:val="0"/>
              <w:divBdr>
                <w:top w:val="none" w:sz="0" w:space="0" w:color="auto"/>
                <w:left w:val="none" w:sz="0" w:space="0" w:color="auto"/>
                <w:bottom w:val="none" w:sz="0" w:space="0" w:color="auto"/>
                <w:right w:val="none" w:sz="0" w:space="0" w:color="auto"/>
              </w:divBdr>
              <w:divsChild>
                <w:div w:id="68802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60097">
          <w:marLeft w:val="0"/>
          <w:marRight w:val="0"/>
          <w:marTop w:val="0"/>
          <w:marBottom w:val="0"/>
          <w:divBdr>
            <w:top w:val="none" w:sz="0" w:space="0" w:color="auto"/>
            <w:left w:val="none" w:sz="0" w:space="0" w:color="auto"/>
            <w:bottom w:val="none" w:sz="0" w:space="0" w:color="auto"/>
            <w:right w:val="none" w:sz="0" w:space="0" w:color="auto"/>
          </w:divBdr>
          <w:divsChild>
            <w:div w:id="1581333567">
              <w:marLeft w:val="360"/>
              <w:marRight w:val="-300"/>
              <w:marTop w:val="0"/>
              <w:marBottom w:val="0"/>
              <w:divBdr>
                <w:top w:val="none" w:sz="0" w:space="0" w:color="auto"/>
                <w:left w:val="none" w:sz="0" w:space="0" w:color="auto"/>
                <w:bottom w:val="none" w:sz="0" w:space="0" w:color="auto"/>
                <w:right w:val="none" w:sz="0" w:space="0" w:color="auto"/>
              </w:divBdr>
            </w:div>
          </w:divsChild>
        </w:div>
      </w:divsChild>
    </w:div>
    <w:div w:id="1333097569">
      <w:bodyDiv w:val="1"/>
      <w:marLeft w:val="0"/>
      <w:marRight w:val="0"/>
      <w:marTop w:val="0"/>
      <w:marBottom w:val="0"/>
      <w:divBdr>
        <w:top w:val="none" w:sz="0" w:space="0" w:color="auto"/>
        <w:left w:val="none" w:sz="0" w:space="0" w:color="auto"/>
        <w:bottom w:val="none" w:sz="0" w:space="0" w:color="auto"/>
        <w:right w:val="none" w:sz="0" w:space="0" w:color="auto"/>
      </w:divBdr>
    </w:div>
    <w:div w:id="1417676456">
      <w:bodyDiv w:val="1"/>
      <w:marLeft w:val="0"/>
      <w:marRight w:val="0"/>
      <w:marTop w:val="0"/>
      <w:marBottom w:val="0"/>
      <w:divBdr>
        <w:top w:val="none" w:sz="0" w:space="0" w:color="auto"/>
        <w:left w:val="none" w:sz="0" w:space="0" w:color="auto"/>
        <w:bottom w:val="none" w:sz="0" w:space="0" w:color="auto"/>
        <w:right w:val="none" w:sz="0" w:space="0" w:color="auto"/>
      </w:divBdr>
    </w:div>
    <w:div w:id="1654095072">
      <w:bodyDiv w:val="1"/>
      <w:marLeft w:val="0"/>
      <w:marRight w:val="0"/>
      <w:marTop w:val="0"/>
      <w:marBottom w:val="0"/>
      <w:divBdr>
        <w:top w:val="none" w:sz="0" w:space="0" w:color="auto"/>
        <w:left w:val="none" w:sz="0" w:space="0" w:color="auto"/>
        <w:bottom w:val="none" w:sz="0" w:space="0" w:color="auto"/>
        <w:right w:val="none" w:sz="0" w:space="0" w:color="auto"/>
      </w:divBdr>
    </w:div>
    <w:div w:id="1695841755">
      <w:bodyDiv w:val="1"/>
      <w:marLeft w:val="0"/>
      <w:marRight w:val="0"/>
      <w:marTop w:val="0"/>
      <w:marBottom w:val="0"/>
      <w:divBdr>
        <w:top w:val="none" w:sz="0" w:space="0" w:color="auto"/>
        <w:left w:val="none" w:sz="0" w:space="0" w:color="auto"/>
        <w:bottom w:val="none" w:sz="0" w:space="0" w:color="auto"/>
        <w:right w:val="none" w:sz="0" w:space="0" w:color="auto"/>
      </w:divBdr>
      <w:divsChild>
        <w:div w:id="1451626022">
          <w:marLeft w:val="0"/>
          <w:marRight w:val="0"/>
          <w:marTop w:val="0"/>
          <w:marBottom w:val="900"/>
          <w:divBdr>
            <w:top w:val="none" w:sz="0" w:space="0" w:color="auto"/>
            <w:left w:val="none" w:sz="0" w:space="0" w:color="auto"/>
            <w:bottom w:val="none" w:sz="0" w:space="0" w:color="auto"/>
            <w:right w:val="none" w:sz="0" w:space="0" w:color="auto"/>
          </w:divBdr>
        </w:div>
      </w:divsChild>
    </w:div>
    <w:div w:id="1700467639">
      <w:bodyDiv w:val="1"/>
      <w:marLeft w:val="0"/>
      <w:marRight w:val="0"/>
      <w:marTop w:val="0"/>
      <w:marBottom w:val="0"/>
      <w:divBdr>
        <w:top w:val="none" w:sz="0" w:space="0" w:color="auto"/>
        <w:left w:val="none" w:sz="0" w:space="0" w:color="auto"/>
        <w:bottom w:val="none" w:sz="0" w:space="0" w:color="auto"/>
        <w:right w:val="none" w:sz="0" w:space="0" w:color="auto"/>
      </w:divBdr>
    </w:div>
    <w:div w:id="1753040840">
      <w:bodyDiv w:val="1"/>
      <w:marLeft w:val="0"/>
      <w:marRight w:val="0"/>
      <w:marTop w:val="0"/>
      <w:marBottom w:val="0"/>
      <w:divBdr>
        <w:top w:val="none" w:sz="0" w:space="0" w:color="auto"/>
        <w:left w:val="none" w:sz="0" w:space="0" w:color="auto"/>
        <w:bottom w:val="none" w:sz="0" w:space="0" w:color="auto"/>
        <w:right w:val="none" w:sz="0" w:space="0" w:color="auto"/>
      </w:divBdr>
      <w:divsChild>
        <w:div w:id="1112744708">
          <w:marLeft w:val="0"/>
          <w:marRight w:val="0"/>
          <w:marTop w:val="0"/>
          <w:marBottom w:val="900"/>
          <w:divBdr>
            <w:top w:val="none" w:sz="0" w:space="0" w:color="auto"/>
            <w:left w:val="none" w:sz="0" w:space="0" w:color="auto"/>
            <w:bottom w:val="none" w:sz="0" w:space="0" w:color="auto"/>
            <w:right w:val="none" w:sz="0" w:space="0" w:color="auto"/>
          </w:divBdr>
        </w:div>
      </w:divsChild>
    </w:div>
    <w:div w:id="1798912646">
      <w:bodyDiv w:val="1"/>
      <w:marLeft w:val="0"/>
      <w:marRight w:val="0"/>
      <w:marTop w:val="0"/>
      <w:marBottom w:val="0"/>
      <w:divBdr>
        <w:top w:val="none" w:sz="0" w:space="0" w:color="auto"/>
        <w:left w:val="none" w:sz="0" w:space="0" w:color="auto"/>
        <w:bottom w:val="none" w:sz="0" w:space="0" w:color="auto"/>
        <w:right w:val="none" w:sz="0" w:space="0" w:color="auto"/>
      </w:divBdr>
    </w:div>
    <w:div w:id="2107536845">
      <w:bodyDiv w:val="1"/>
      <w:marLeft w:val="0"/>
      <w:marRight w:val="0"/>
      <w:marTop w:val="0"/>
      <w:marBottom w:val="0"/>
      <w:divBdr>
        <w:top w:val="none" w:sz="0" w:space="0" w:color="auto"/>
        <w:left w:val="none" w:sz="0" w:space="0" w:color="auto"/>
        <w:bottom w:val="none" w:sz="0" w:space="0" w:color="auto"/>
        <w:right w:val="none" w:sz="0" w:space="0" w:color="auto"/>
      </w:divBdr>
      <w:divsChild>
        <w:div w:id="64573325">
          <w:marLeft w:val="0"/>
          <w:marRight w:val="0"/>
          <w:marTop w:val="0"/>
          <w:marBottom w:val="0"/>
          <w:divBdr>
            <w:top w:val="none" w:sz="0" w:space="0" w:color="auto"/>
            <w:left w:val="none" w:sz="0" w:space="0" w:color="auto"/>
            <w:bottom w:val="none" w:sz="0" w:space="0" w:color="auto"/>
            <w:right w:val="none" w:sz="0" w:space="0" w:color="auto"/>
          </w:divBdr>
        </w:div>
        <w:div w:id="250891126">
          <w:marLeft w:val="0"/>
          <w:marRight w:val="0"/>
          <w:marTop w:val="0"/>
          <w:marBottom w:val="0"/>
          <w:divBdr>
            <w:top w:val="none" w:sz="0" w:space="0" w:color="auto"/>
            <w:left w:val="none" w:sz="0" w:space="0" w:color="auto"/>
            <w:bottom w:val="none" w:sz="0" w:space="0" w:color="auto"/>
            <w:right w:val="none" w:sz="0" w:space="0" w:color="auto"/>
          </w:divBdr>
          <w:divsChild>
            <w:div w:id="918946763">
              <w:marLeft w:val="-225"/>
              <w:marRight w:val="-225"/>
              <w:marTop w:val="0"/>
              <w:marBottom w:val="0"/>
              <w:divBdr>
                <w:top w:val="none" w:sz="0" w:space="0" w:color="auto"/>
                <w:left w:val="none" w:sz="0" w:space="0" w:color="auto"/>
                <w:bottom w:val="none" w:sz="0" w:space="0" w:color="auto"/>
                <w:right w:val="none" w:sz="0" w:space="0" w:color="auto"/>
              </w:divBdr>
              <w:divsChild>
                <w:div w:id="195443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mailto:info@comselect.de"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eader" Target="header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comselect.de" TargetMode="External" Id="rId14" /><Relationship Type="http://schemas.openxmlformats.org/officeDocument/2006/relationships/glossaryDocument" Target="glossary/document.xml" Id="R518dafdb3c6048b8" /><Relationship Type="http://schemas.openxmlformats.org/officeDocument/2006/relationships/hyperlink" Target="https://www.salesforce.com/products/service-cloud/features/omni-routing/" TargetMode="External" Id="R6505eef448684f7f"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s://comselect.de"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b5eae43-fc9a-472b-9bd2-367c5b155c55}"/>
      </w:docPartPr>
      <w:docPartBody>
        <w:p w14:paraId="3E37DE5A">
          <w:r>
            <w:rPr>
              <w:rStyle w:val="PlaceholderText"/>
            </w:rPr>
            <w:t/>
          </w:r>
        </w:p>
      </w:docPartBody>
    </w:docPart>
  </w:docParts>
</w:glossaryDocument>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7c9205e-072f-464e-8ac3-8afcaa5fc897">ZSM6NDC2QPE6-1088166689-19342</_dlc_DocId>
    <_dlc_DocIdUrl xmlns="87c9205e-072f-464e-8ac3-8afcaa5fc897">
      <Url>https://comselect.sharepoint.com/sites/Marketing/_layouts/15/DocIdRedir.aspx?ID=ZSM6NDC2QPE6-1088166689-19342</Url>
      <Description>ZSM6NDC2QPE6-1088166689-19342</Description>
    </_dlc_DocIdUrl>
    <lcf76f155ced4ddcb4097134ff3c332f xmlns="7229c3cc-9b32-4545-a343-426934dfe45f">
      <Terms xmlns="http://schemas.microsoft.com/office/infopath/2007/PartnerControls"/>
    </lcf76f155ced4ddcb4097134ff3c332f>
    <TaxCatchAll xmlns="87c9205e-072f-464e-8ac3-8afcaa5fc89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2ADCA7E0D8DAF4AB0F40056CC73596F" ma:contentTypeVersion="16" ma:contentTypeDescription="Ein neues Dokument erstellen." ma:contentTypeScope="" ma:versionID="6599b20161c52fe1474da31461f789dd">
  <xsd:schema xmlns:xsd="http://www.w3.org/2001/XMLSchema" xmlns:xs="http://www.w3.org/2001/XMLSchema" xmlns:p="http://schemas.microsoft.com/office/2006/metadata/properties" xmlns:ns2="87c9205e-072f-464e-8ac3-8afcaa5fc897" xmlns:ns3="7229c3cc-9b32-4545-a343-426934dfe45f" targetNamespace="http://schemas.microsoft.com/office/2006/metadata/properties" ma:root="true" ma:fieldsID="ee25fdb98669947018456604a75f451d" ns2:_="" ns3:_="">
    <xsd:import namespace="87c9205e-072f-464e-8ac3-8afcaa5fc897"/>
    <xsd:import namespace="7229c3cc-9b32-4545-a343-426934dfe45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9205e-072f-464e-8ac3-8afcaa5fc897"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element name="TaxCatchAll" ma:index="26" nillable="true" ma:displayName="Taxonomy Catch All Column" ma:hidden="true" ma:list="{2d9a0c49-96bd-4dec-9f59-ddd8b7f51319}" ma:internalName="TaxCatchAll" ma:showField="CatchAllData" ma:web="87c9205e-072f-464e-8ac3-8afcaa5fc89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29c3cc-9b32-4545-a343-426934dfe45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Bildmarkierungen" ma:readOnly="false" ma:fieldId="{5cf76f15-5ced-4ddc-b409-7134ff3c332f}" ma:taxonomyMulti="true" ma:sspId="aedd7c18-9fdf-423c-b615-0762776e83c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D0C794-C538-4E53-8608-FF099DB1FEA1}">
  <ds:schemaRefs>
    <ds:schemaRef ds:uri="http://schemas.microsoft.com/office/2006/metadata/properties"/>
    <ds:schemaRef ds:uri="http://schemas.microsoft.com/office/infopath/2007/PartnerControls"/>
    <ds:schemaRef ds:uri="87c9205e-072f-464e-8ac3-8afcaa5fc897"/>
  </ds:schemaRefs>
</ds:datastoreItem>
</file>

<file path=customXml/itemProps2.xml><?xml version="1.0" encoding="utf-8"?>
<ds:datastoreItem xmlns:ds="http://schemas.openxmlformats.org/officeDocument/2006/customXml" ds:itemID="{28C13BA5-15C4-4DB4-9043-07D5B8F5CCC2}"/>
</file>

<file path=customXml/itemProps3.xml><?xml version="1.0" encoding="utf-8"?>
<ds:datastoreItem xmlns:ds="http://schemas.openxmlformats.org/officeDocument/2006/customXml" ds:itemID="{BB1D5141-99F8-474F-BFB8-8638DD872868}">
  <ds:schemaRefs>
    <ds:schemaRef ds:uri="http://schemas.openxmlformats.org/officeDocument/2006/bibliography"/>
  </ds:schemaRefs>
</ds:datastoreItem>
</file>

<file path=customXml/itemProps4.xml><?xml version="1.0" encoding="utf-8"?>
<ds:datastoreItem xmlns:ds="http://schemas.openxmlformats.org/officeDocument/2006/customXml" ds:itemID="{C062A04F-16C4-45E0-AE28-1FC7BD471E5F}">
  <ds:schemaRefs>
    <ds:schemaRef ds:uri="http://schemas.microsoft.com/sharepoint/events"/>
  </ds:schemaRefs>
</ds:datastoreItem>
</file>

<file path=customXml/itemProps5.xml><?xml version="1.0" encoding="utf-8"?>
<ds:datastoreItem xmlns:ds="http://schemas.openxmlformats.org/officeDocument/2006/customXml" ds:itemID="{A4A8A750-027A-4207-9E02-BCBBD614DB0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comselect GmbH</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Salesforce Financial Services</dc:title>
  <dc:subject>Salesforce Anywhere: Das Kollaborations Werkzeug für Vertrieb, Service und Marketing</dc:subject>
  <dc:creator>Marcel Alter</dc:creator>
  <keywords>Salesforce Financial Services</keywords>
  <dc:description/>
  <lastModifiedBy>Annika Franken</lastModifiedBy>
  <revision>17</revision>
  <lastPrinted>2022-03-15T10:58:00.0000000Z</lastPrinted>
  <dcterms:created xsi:type="dcterms:W3CDTF">2022-03-15T10:47:00.0000000Z</dcterms:created>
  <dcterms:modified xsi:type="dcterms:W3CDTF">2022-05-02T10:42:21.6879444Z</dcterms:modified>
  <category>Salesforce</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0x01010052ADCA7E0D8DAF4AB0F40056CC73596F</vt:lpwstr>
  </property>
  <property fmtid="{D5CDD505-2E9C-101B-9397-08002B2CF9AE}" pid="3" name="_dlc_DocIdItemGuid">
    <vt:lpwstr>e531f26a-3b06-4426-b2f4-cd0508a939c9</vt:lpwstr>
  </property>
  <property fmtid="{D5CDD505-2E9C-101B-9397-08002B2CF9AE}" pid="4" name="MediaServiceImageTags">
    <vt:lpwstr/>
  </property>
</Properties>
</file>