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1BA0E" w14:textId="77777777" w:rsidR="004F6F36" w:rsidRPr="004F6F36" w:rsidRDefault="004F6F36" w:rsidP="004F6F36">
      <w:pPr>
        <w:spacing w:after="0" w:line="360" w:lineRule="auto"/>
        <w:contextualSpacing/>
        <w:jc w:val="both"/>
        <w:rPr>
          <w:rFonts w:ascii="Open Sans" w:eastAsiaTheme="majorEastAsia" w:hAnsi="Open Sans" w:cs="Open Sans"/>
          <w:color w:val="000000" w:themeColor="text1"/>
          <w:spacing w:val="-10"/>
          <w:kern w:val="28"/>
          <w:sz w:val="52"/>
          <w:szCs w:val="52"/>
        </w:rPr>
      </w:pPr>
      <w:bookmarkStart w:id="0" w:name="_Toc67909184"/>
      <w:bookmarkStart w:id="1" w:name="_Toc74657981"/>
      <w:bookmarkStart w:id="2" w:name="_Toc75164610"/>
      <w:bookmarkStart w:id="3" w:name="_Toc76391738"/>
      <w:r w:rsidRPr="004F6F36">
        <w:rPr>
          <w:rFonts w:ascii="Open Sans" w:eastAsiaTheme="majorEastAsia" w:hAnsi="Open Sans" w:cs="Open Sans"/>
          <w:color w:val="000000" w:themeColor="text1"/>
          <w:spacing w:val="-10"/>
          <w:kern w:val="28"/>
          <w:sz w:val="52"/>
          <w:szCs w:val="52"/>
        </w:rPr>
        <w:t>Suchmaschinenmarketing</w:t>
      </w:r>
    </w:p>
    <w:p w14:paraId="55AB6022" w14:textId="2FB87E19" w:rsidR="004F6F36" w:rsidRPr="004F6F36" w:rsidRDefault="004F6F36" w:rsidP="004F6F36">
      <w:pPr>
        <w:numPr>
          <w:ilvl w:val="1"/>
          <w:numId w:val="0"/>
        </w:numPr>
        <w:spacing w:line="360" w:lineRule="auto"/>
        <w:jc w:val="both"/>
        <w:rPr>
          <w:rFonts w:ascii="Open Sans" w:eastAsiaTheme="minorEastAsia" w:hAnsi="Open Sans" w:cs="Open Sans"/>
          <w:color w:val="000000" w:themeColor="text1"/>
          <w:spacing w:val="15"/>
          <w:sz w:val="24"/>
          <w:szCs w:val="24"/>
        </w:rPr>
      </w:pPr>
      <w:r w:rsidRPr="004F6F36">
        <w:rPr>
          <w:rFonts w:ascii="Open Sans" w:eastAsiaTheme="minorEastAsia" w:hAnsi="Open Sans" w:cs="Open Sans"/>
          <w:color w:val="000000" w:themeColor="text1"/>
          <w:spacing w:val="15"/>
          <w:sz w:val="24"/>
          <w:szCs w:val="24"/>
        </w:rPr>
        <w:t>Mit Suchmaschinenmarketing Ergebnisse messbar machen und effektiv Neukunden generieren</w:t>
      </w:r>
    </w:p>
    <w:p w14:paraId="2A93E945" w14:textId="77777777" w:rsidR="004F6F36" w:rsidRPr="004F6F36" w:rsidRDefault="004F6F36" w:rsidP="004F6F36">
      <w:pPr>
        <w:rPr>
          <w:rFonts w:ascii="Open Sans" w:hAnsi="Open Sans"/>
          <w:sz w:val="20"/>
        </w:rPr>
      </w:pPr>
    </w:p>
    <w:p w14:paraId="0768CBA5" w14:textId="5031221E" w:rsidR="004F6F36" w:rsidRPr="004F6F36" w:rsidRDefault="004F6F36" w:rsidP="004F6F36">
      <w:pPr>
        <w:keepNext/>
        <w:keepLines/>
        <w:spacing w:before="240" w:after="0" w:line="360" w:lineRule="auto"/>
        <w:outlineLvl w:val="0"/>
        <w:rPr>
          <w:rFonts w:ascii="Open Sans" w:eastAsiaTheme="majorEastAsia" w:hAnsi="Open Sans" w:cs="Open Sans"/>
          <w:color w:val="000000" w:themeColor="text1"/>
          <w:sz w:val="28"/>
          <w:szCs w:val="28"/>
        </w:rPr>
      </w:pPr>
      <w:bookmarkStart w:id="4" w:name="_Toc65838771"/>
      <w:bookmarkStart w:id="5" w:name="_Toc76992392"/>
      <w:r w:rsidRPr="004F6F36">
        <w:rPr>
          <w:rFonts w:ascii="Open Sans" w:eastAsiaTheme="majorEastAsia" w:hAnsi="Open Sans" w:cs="Open Sans"/>
          <w:color w:val="2F5496" w:themeColor="accent1" w:themeShade="BF"/>
          <w:sz w:val="28"/>
          <w:szCs w:val="28"/>
        </w:rPr>
        <w:t>Suchmaschinenmarketing</w:t>
      </w:r>
      <w:bookmarkEnd w:id="4"/>
      <w:r w:rsidR="00AE5F38">
        <w:rPr>
          <w:rFonts w:ascii="Open Sans" w:eastAsiaTheme="majorEastAsia" w:hAnsi="Open Sans" w:cs="Open Sans"/>
          <w:color w:val="2F5496" w:themeColor="accent1" w:themeShade="BF"/>
          <w:sz w:val="28"/>
          <w:szCs w:val="28"/>
        </w:rPr>
        <w:t xml:space="preserve"> und Suchmaschinenpositionierung</w:t>
      </w:r>
      <w:bookmarkEnd w:id="5"/>
      <w:r w:rsidR="00AE5F38">
        <w:rPr>
          <w:rFonts w:ascii="Open Sans" w:eastAsiaTheme="majorEastAsia" w:hAnsi="Open Sans" w:cs="Open Sans"/>
          <w:color w:val="2F5496" w:themeColor="accent1" w:themeShade="BF"/>
          <w:sz w:val="28"/>
          <w:szCs w:val="28"/>
        </w:rPr>
        <w:t xml:space="preserve"> </w:t>
      </w:r>
    </w:p>
    <w:p w14:paraId="5A5928AB" w14:textId="77777777" w:rsidR="004F6F36" w:rsidRPr="004F6F36" w:rsidRDefault="004F6F36" w:rsidP="004F6F36">
      <w:pPr>
        <w:rPr>
          <w:rFonts w:ascii="Open Sans" w:hAnsi="Open Sans"/>
          <w:sz w:val="20"/>
        </w:rPr>
      </w:pPr>
    </w:p>
    <w:p w14:paraId="297A1D03" w14:textId="0E58895B" w:rsidR="004F6F36" w:rsidRPr="004F6F36" w:rsidRDefault="004F6F36" w:rsidP="004F6F36">
      <w:pPr>
        <w:spacing w:line="360" w:lineRule="auto"/>
        <w:jc w:val="both"/>
        <w:rPr>
          <w:rFonts w:ascii="Open Sans" w:eastAsia="Times New Roman" w:hAnsi="Open Sans" w:cstheme="minorHAnsi"/>
          <w:b/>
          <w:bCs/>
          <w:color w:val="000000" w:themeColor="text1"/>
          <w:sz w:val="20"/>
          <w:szCs w:val="20"/>
          <w:lang w:eastAsia="de-DE"/>
        </w:rPr>
      </w:pPr>
      <w:r w:rsidRPr="004F6F36">
        <w:rPr>
          <w:rFonts w:ascii="Open Sans" w:eastAsia="Times New Roman" w:hAnsi="Open Sans" w:cstheme="minorHAnsi"/>
          <w:b/>
          <w:bCs/>
          <w:color w:val="000000" w:themeColor="text1"/>
          <w:sz w:val="20"/>
          <w:szCs w:val="20"/>
          <w:lang w:eastAsia="de-DE"/>
        </w:rPr>
        <w:t>Suchmaschinenmarketing ist essenziell im World Wide Web und gilt heutzutage als wichtigster Kommunikationskanal im Bereich Online</w:t>
      </w:r>
      <w:r w:rsidR="002D4093">
        <w:rPr>
          <w:rFonts w:ascii="Open Sans" w:eastAsia="Times New Roman" w:hAnsi="Open Sans" w:cstheme="minorHAnsi"/>
          <w:b/>
          <w:bCs/>
          <w:color w:val="000000" w:themeColor="text1"/>
          <w:sz w:val="20"/>
          <w:szCs w:val="20"/>
          <w:lang w:eastAsia="de-DE"/>
        </w:rPr>
        <w:t xml:space="preserve"> </w:t>
      </w:r>
      <w:r w:rsidRPr="004F6F36">
        <w:rPr>
          <w:rFonts w:ascii="Open Sans" w:eastAsia="Times New Roman" w:hAnsi="Open Sans" w:cstheme="minorHAnsi"/>
          <w:b/>
          <w:bCs/>
          <w:color w:val="000000" w:themeColor="text1"/>
          <w:sz w:val="20"/>
          <w:szCs w:val="20"/>
          <w:lang w:eastAsia="de-DE"/>
        </w:rPr>
        <w:t>Marketing. Hauptsächlich werden Informationen über Angebote, Produkte oder Dienstleistungen von den Usern über Suchmaschinen eingeholt. Für Unternehmen ist es daher von großem Interesse, sich durch die Anwendung von Suchmaschinenmarketing optimal in den Suchergebnissen zu positionieren.</w:t>
      </w:r>
    </w:p>
    <w:p w14:paraId="4CB7BD5A" w14:textId="77777777" w:rsidR="004F6F36" w:rsidRPr="004F6F36" w:rsidRDefault="004F6F36" w:rsidP="004F6F36">
      <w:pPr>
        <w:spacing w:line="360" w:lineRule="auto"/>
        <w:jc w:val="both"/>
        <w:rPr>
          <w:rFonts w:ascii="Open Sans" w:eastAsia="Times New Roman" w:hAnsi="Open Sans" w:cstheme="minorHAnsi"/>
          <w:b/>
          <w:bCs/>
          <w:color w:val="000000" w:themeColor="text1"/>
          <w:sz w:val="20"/>
          <w:szCs w:val="20"/>
          <w:lang w:eastAsia="de-DE"/>
        </w:rPr>
      </w:pPr>
    </w:p>
    <w:sdt>
      <w:sdtPr>
        <w:rPr>
          <w:rFonts w:ascii="Open Sans" w:hAnsi="Open Sans" w:cs="Open Sans"/>
          <w:sz w:val="18"/>
          <w:szCs w:val="18"/>
        </w:rPr>
        <w:id w:val="-1593470876"/>
        <w:docPartObj>
          <w:docPartGallery w:val="Table of Contents"/>
          <w:docPartUnique/>
        </w:docPartObj>
      </w:sdtPr>
      <w:sdtEndPr>
        <w:rPr>
          <w:b/>
          <w:bCs/>
          <w:sz w:val="16"/>
          <w:szCs w:val="16"/>
        </w:rPr>
      </w:sdtEndPr>
      <w:sdtContent>
        <w:p w14:paraId="3FE8078D" w14:textId="77777777" w:rsidR="004F6F36" w:rsidRPr="004F6F36" w:rsidRDefault="004F6F36" w:rsidP="004F6F36">
          <w:pPr>
            <w:keepNext/>
            <w:keepLines/>
            <w:spacing w:before="240" w:after="0" w:line="360" w:lineRule="auto"/>
            <w:rPr>
              <w:rFonts w:ascii="Open Sans" w:eastAsiaTheme="majorEastAsia" w:hAnsi="Open Sans" w:cs="Open Sans"/>
              <w:color w:val="2F5496" w:themeColor="accent1" w:themeShade="BF"/>
              <w:sz w:val="24"/>
              <w:szCs w:val="24"/>
              <w:lang w:eastAsia="de-DE"/>
            </w:rPr>
          </w:pPr>
          <w:r w:rsidRPr="004F6F36">
            <w:rPr>
              <w:rFonts w:ascii="Open Sans" w:eastAsiaTheme="majorEastAsia" w:hAnsi="Open Sans" w:cs="Open Sans"/>
              <w:color w:val="2F5496" w:themeColor="accent1" w:themeShade="BF"/>
              <w:sz w:val="24"/>
              <w:szCs w:val="24"/>
              <w:lang w:eastAsia="de-DE"/>
            </w:rPr>
            <w:t>Inhalt</w:t>
          </w:r>
        </w:p>
        <w:p w14:paraId="54218FBF" w14:textId="40E01C91" w:rsidR="00506BAF" w:rsidRPr="00506BAF" w:rsidRDefault="004F6F36">
          <w:pPr>
            <w:pStyle w:val="Verzeichnis1"/>
            <w:tabs>
              <w:tab w:val="right" w:leader="dot" w:pos="9062"/>
            </w:tabs>
            <w:rPr>
              <w:rFonts w:eastAsiaTheme="minorEastAsia"/>
              <w:noProof/>
              <w:sz w:val="20"/>
              <w:szCs w:val="20"/>
              <w:lang w:eastAsia="de-DE"/>
            </w:rPr>
          </w:pPr>
          <w:r w:rsidRPr="00506BAF">
            <w:rPr>
              <w:rFonts w:ascii="Open Sans" w:hAnsi="Open Sans" w:cs="Open Sans"/>
              <w:sz w:val="16"/>
              <w:szCs w:val="16"/>
            </w:rPr>
            <w:fldChar w:fldCharType="begin"/>
          </w:r>
          <w:r w:rsidRPr="00506BAF">
            <w:rPr>
              <w:rFonts w:ascii="Open Sans" w:hAnsi="Open Sans" w:cs="Open Sans"/>
              <w:sz w:val="14"/>
              <w:szCs w:val="16"/>
            </w:rPr>
            <w:instrText xml:space="preserve"> TOC \o "1-3" \h \z \u </w:instrText>
          </w:r>
          <w:r w:rsidRPr="00506BAF">
            <w:rPr>
              <w:rFonts w:ascii="Open Sans" w:hAnsi="Open Sans" w:cs="Open Sans"/>
              <w:sz w:val="16"/>
              <w:szCs w:val="16"/>
            </w:rPr>
            <w:fldChar w:fldCharType="separate"/>
          </w:r>
          <w:hyperlink w:anchor="_Toc76992392" w:history="1">
            <w:r w:rsidR="00506BAF" w:rsidRPr="00506BAF">
              <w:rPr>
                <w:rStyle w:val="Hyperlink"/>
                <w:rFonts w:ascii="Open Sans" w:eastAsiaTheme="majorEastAsia" w:hAnsi="Open Sans" w:cs="Open Sans"/>
                <w:noProof/>
                <w:sz w:val="20"/>
                <w:szCs w:val="20"/>
              </w:rPr>
              <w:t>Suchmaschinenmarketing und Suchmaschinenpositionierung</w:t>
            </w:r>
            <w:r w:rsidR="00506BAF" w:rsidRPr="00506BAF">
              <w:rPr>
                <w:noProof/>
                <w:webHidden/>
                <w:sz w:val="20"/>
                <w:szCs w:val="20"/>
              </w:rPr>
              <w:tab/>
            </w:r>
            <w:r w:rsidR="00506BAF" w:rsidRPr="00506BAF">
              <w:rPr>
                <w:noProof/>
                <w:webHidden/>
                <w:sz w:val="20"/>
                <w:szCs w:val="20"/>
              </w:rPr>
              <w:fldChar w:fldCharType="begin"/>
            </w:r>
            <w:r w:rsidR="00506BAF" w:rsidRPr="00506BAF">
              <w:rPr>
                <w:noProof/>
                <w:webHidden/>
                <w:sz w:val="20"/>
                <w:szCs w:val="20"/>
              </w:rPr>
              <w:instrText xml:space="preserve"> PAGEREF _Toc76992392 \h </w:instrText>
            </w:r>
            <w:r w:rsidR="00506BAF" w:rsidRPr="00506BAF">
              <w:rPr>
                <w:noProof/>
                <w:webHidden/>
                <w:sz w:val="20"/>
                <w:szCs w:val="20"/>
              </w:rPr>
            </w:r>
            <w:r w:rsidR="00506BAF" w:rsidRPr="00506BAF">
              <w:rPr>
                <w:noProof/>
                <w:webHidden/>
                <w:sz w:val="20"/>
                <w:szCs w:val="20"/>
              </w:rPr>
              <w:fldChar w:fldCharType="separate"/>
            </w:r>
            <w:r w:rsidR="00437DD9">
              <w:rPr>
                <w:noProof/>
                <w:webHidden/>
                <w:sz w:val="20"/>
                <w:szCs w:val="20"/>
              </w:rPr>
              <w:t>1</w:t>
            </w:r>
            <w:r w:rsidR="00506BAF" w:rsidRPr="00506BAF">
              <w:rPr>
                <w:noProof/>
                <w:webHidden/>
                <w:sz w:val="20"/>
                <w:szCs w:val="20"/>
              </w:rPr>
              <w:fldChar w:fldCharType="end"/>
            </w:r>
          </w:hyperlink>
        </w:p>
        <w:p w14:paraId="26948601" w14:textId="6EC06CCB" w:rsidR="00506BAF" w:rsidRPr="00506BAF" w:rsidRDefault="00506BAF">
          <w:pPr>
            <w:pStyle w:val="Verzeichnis1"/>
            <w:tabs>
              <w:tab w:val="right" w:leader="dot" w:pos="9062"/>
            </w:tabs>
            <w:rPr>
              <w:rFonts w:eastAsiaTheme="minorEastAsia"/>
              <w:noProof/>
              <w:sz w:val="20"/>
              <w:szCs w:val="20"/>
              <w:lang w:eastAsia="de-DE"/>
            </w:rPr>
          </w:pPr>
          <w:hyperlink w:anchor="_Toc76992393" w:history="1">
            <w:r w:rsidRPr="00506BAF">
              <w:rPr>
                <w:rStyle w:val="Hyperlink"/>
                <w:rFonts w:ascii="Open Sans" w:eastAsiaTheme="majorEastAsia" w:hAnsi="Open Sans" w:cs="Open Sans"/>
                <w:noProof/>
                <w:sz w:val="20"/>
                <w:szCs w:val="20"/>
              </w:rPr>
              <w:t>Was ist Suchmaschinenmarketing?</w:t>
            </w:r>
            <w:r w:rsidRPr="00506BAF">
              <w:rPr>
                <w:noProof/>
                <w:webHidden/>
                <w:sz w:val="20"/>
                <w:szCs w:val="20"/>
              </w:rPr>
              <w:tab/>
            </w:r>
            <w:r w:rsidRPr="00506BAF">
              <w:rPr>
                <w:noProof/>
                <w:webHidden/>
                <w:sz w:val="20"/>
                <w:szCs w:val="20"/>
              </w:rPr>
              <w:fldChar w:fldCharType="begin"/>
            </w:r>
            <w:r w:rsidRPr="00506BAF">
              <w:rPr>
                <w:noProof/>
                <w:webHidden/>
                <w:sz w:val="20"/>
                <w:szCs w:val="20"/>
              </w:rPr>
              <w:instrText xml:space="preserve"> PAGEREF _Toc76992393 \h </w:instrText>
            </w:r>
            <w:r w:rsidRPr="00506BAF">
              <w:rPr>
                <w:noProof/>
                <w:webHidden/>
                <w:sz w:val="20"/>
                <w:szCs w:val="20"/>
              </w:rPr>
            </w:r>
            <w:r w:rsidRPr="00506BAF">
              <w:rPr>
                <w:noProof/>
                <w:webHidden/>
                <w:sz w:val="20"/>
                <w:szCs w:val="20"/>
              </w:rPr>
              <w:fldChar w:fldCharType="separate"/>
            </w:r>
            <w:r w:rsidR="00437DD9">
              <w:rPr>
                <w:noProof/>
                <w:webHidden/>
                <w:sz w:val="20"/>
                <w:szCs w:val="20"/>
              </w:rPr>
              <w:t>2</w:t>
            </w:r>
            <w:r w:rsidRPr="00506BAF">
              <w:rPr>
                <w:noProof/>
                <w:webHidden/>
                <w:sz w:val="20"/>
                <w:szCs w:val="20"/>
              </w:rPr>
              <w:fldChar w:fldCharType="end"/>
            </w:r>
          </w:hyperlink>
        </w:p>
        <w:p w14:paraId="2AE59241" w14:textId="02C6FCC1" w:rsidR="00506BAF" w:rsidRPr="00506BAF" w:rsidRDefault="00506BAF">
          <w:pPr>
            <w:pStyle w:val="Verzeichnis1"/>
            <w:tabs>
              <w:tab w:val="right" w:leader="dot" w:pos="9062"/>
            </w:tabs>
            <w:rPr>
              <w:rFonts w:eastAsiaTheme="minorEastAsia"/>
              <w:noProof/>
              <w:sz w:val="20"/>
              <w:szCs w:val="20"/>
              <w:lang w:eastAsia="de-DE"/>
            </w:rPr>
          </w:pPr>
          <w:hyperlink w:anchor="_Toc76992394" w:history="1">
            <w:r w:rsidRPr="00506BAF">
              <w:rPr>
                <w:rStyle w:val="Hyperlink"/>
                <w:rFonts w:ascii="Open Sans" w:eastAsiaTheme="majorEastAsia" w:hAnsi="Open Sans" w:cs="Open Sans"/>
                <w:noProof/>
                <w:sz w:val="20"/>
                <w:szCs w:val="20"/>
              </w:rPr>
              <w:t>Was ist Suchmaschinenoptimierung?</w:t>
            </w:r>
            <w:r w:rsidRPr="00506BAF">
              <w:rPr>
                <w:noProof/>
                <w:webHidden/>
                <w:sz w:val="20"/>
                <w:szCs w:val="20"/>
              </w:rPr>
              <w:tab/>
            </w:r>
            <w:r w:rsidRPr="00506BAF">
              <w:rPr>
                <w:noProof/>
                <w:webHidden/>
                <w:sz w:val="20"/>
                <w:szCs w:val="20"/>
              </w:rPr>
              <w:fldChar w:fldCharType="begin"/>
            </w:r>
            <w:r w:rsidRPr="00506BAF">
              <w:rPr>
                <w:noProof/>
                <w:webHidden/>
                <w:sz w:val="20"/>
                <w:szCs w:val="20"/>
              </w:rPr>
              <w:instrText xml:space="preserve"> PAGEREF _Toc76992394 \h </w:instrText>
            </w:r>
            <w:r w:rsidRPr="00506BAF">
              <w:rPr>
                <w:noProof/>
                <w:webHidden/>
                <w:sz w:val="20"/>
                <w:szCs w:val="20"/>
              </w:rPr>
            </w:r>
            <w:r w:rsidRPr="00506BAF">
              <w:rPr>
                <w:noProof/>
                <w:webHidden/>
                <w:sz w:val="20"/>
                <w:szCs w:val="20"/>
              </w:rPr>
              <w:fldChar w:fldCharType="separate"/>
            </w:r>
            <w:r w:rsidR="00437DD9">
              <w:rPr>
                <w:noProof/>
                <w:webHidden/>
                <w:sz w:val="20"/>
                <w:szCs w:val="20"/>
              </w:rPr>
              <w:t>2</w:t>
            </w:r>
            <w:r w:rsidRPr="00506BAF">
              <w:rPr>
                <w:noProof/>
                <w:webHidden/>
                <w:sz w:val="20"/>
                <w:szCs w:val="20"/>
              </w:rPr>
              <w:fldChar w:fldCharType="end"/>
            </w:r>
          </w:hyperlink>
        </w:p>
        <w:p w14:paraId="4428A2CD" w14:textId="4263232D" w:rsidR="00506BAF" w:rsidRPr="00506BAF" w:rsidRDefault="00506BAF">
          <w:pPr>
            <w:pStyle w:val="Verzeichnis2"/>
            <w:tabs>
              <w:tab w:val="right" w:leader="dot" w:pos="9062"/>
            </w:tabs>
            <w:rPr>
              <w:rFonts w:eastAsiaTheme="minorEastAsia"/>
              <w:noProof/>
              <w:sz w:val="20"/>
              <w:szCs w:val="20"/>
              <w:lang w:eastAsia="de-DE"/>
            </w:rPr>
          </w:pPr>
          <w:hyperlink w:anchor="_Toc76992395" w:history="1">
            <w:r w:rsidRPr="00506BAF">
              <w:rPr>
                <w:rStyle w:val="Hyperlink"/>
                <w:rFonts w:ascii="Open Sans" w:eastAsiaTheme="majorEastAsia" w:hAnsi="Open Sans" w:cs="Open Sans"/>
                <w:noProof/>
                <w:sz w:val="20"/>
                <w:szCs w:val="20"/>
              </w:rPr>
              <w:t>Was ist Onpage-Optimierung?</w:t>
            </w:r>
            <w:r w:rsidRPr="00506BAF">
              <w:rPr>
                <w:noProof/>
                <w:webHidden/>
                <w:sz w:val="20"/>
                <w:szCs w:val="20"/>
              </w:rPr>
              <w:tab/>
            </w:r>
            <w:r w:rsidRPr="00506BAF">
              <w:rPr>
                <w:noProof/>
                <w:webHidden/>
                <w:sz w:val="20"/>
                <w:szCs w:val="20"/>
              </w:rPr>
              <w:fldChar w:fldCharType="begin"/>
            </w:r>
            <w:r w:rsidRPr="00506BAF">
              <w:rPr>
                <w:noProof/>
                <w:webHidden/>
                <w:sz w:val="20"/>
                <w:szCs w:val="20"/>
              </w:rPr>
              <w:instrText xml:space="preserve"> PAGEREF _Toc76992395 \h </w:instrText>
            </w:r>
            <w:r w:rsidRPr="00506BAF">
              <w:rPr>
                <w:noProof/>
                <w:webHidden/>
                <w:sz w:val="20"/>
                <w:szCs w:val="20"/>
              </w:rPr>
            </w:r>
            <w:r w:rsidRPr="00506BAF">
              <w:rPr>
                <w:noProof/>
                <w:webHidden/>
                <w:sz w:val="20"/>
                <w:szCs w:val="20"/>
              </w:rPr>
              <w:fldChar w:fldCharType="separate"/>
            </w:r>
            <w:r w:rsidR="00437DD9">
              <w:rPr>
                <w:noProof/>
                <w:webHidden/>
                <w:sz w:val="20"/>
                <w:szCs w:val="20"/>
              </w:rPr>
              <w:t>3</w:t>
            </w:r>
            <w:r w:rsidRPr="00506BAF">
              <w:rPr>
                <w:noProof/>
                <w:webHidden/>
                <w:sz w:val="20"/>
                <w:szCs w:val="20"/>
              </w:rPr>
              <w:fldChar w:fldCharType="end"/>
            </w:r>
          </w:hyperlink>
        </w:p>
        <w:p w14:paraId="65FA6E7C" w14:textId="45814C5A" w:rsidR="00506BAF" w:rsidRPr="00506BAF" w:rsidRDefault="00506BAF">
          <w:pPr>
            <w:pStyle w:val="Verzeichnis2"/>
            <w:tabs>
              <w:tab w:val="right" w:leader="dot" w:pos="9062"/>
            </w:tabs>
            <w:rPr>
              <w:rFonts w:eastAsiaTheme="minorEastAsia"/>
              <w:noProof/>
              <w:sz w:val="20"/>
              <w:szCs w:val="20"/>
              <w:lang w:eastAsia="de-DE"/>
            </w:rPr>
          </w:pPr>
          <w:hyperlink w:anchor="_Toc76992396" w:history="1">
            <w:r w:rsidRPr="00506BAF">
              <w:rPr>
                <w:rStyle w:val="Hyperlink"/>
                <w:rFonts w:ascii="Open Sans" w:eastAsiaTheme="majorEastAsia" w:hAnsi="Open Sans" w:cs="Open Sans"/>
                <w:noProof/>
                <w:sz w:val="20"/>
                <w:szCs w:val="20"/>
              </w:rPr>
              <w:t>Was ist Offpage-Optimierung?</w:t>
            </w:r>
            <w:r w:rsidRPr="00506BAF">
              <w:rPr>
                <w:noProof/>
                <w:webHidden/>
                <w:sz w:val="20"/>
                <w:szCs w:val="20"/>
              </w:rPr>
              <w:tab/>
            </w:r>
            <w:r w:rsidRPr="00506BAF">
              <w:rPr>
                <w:noProof/>
                <w:webHidden/>
                <w:sz w:val="20"/>
                <w:szCs w:val="20"/>
              </w:rPr>
              <w:fldChar w:fldCharType="begin"/>
            </w:r>
            <w:r w:rsidRPr="00506BAF">
              <w:rPr>
                <w:noProof/>
                <w:webHidden/>
                <w:sz w:val="20"/>
                <w:szCs w:val="20"/>
              </w:rPr>
              <w:instrText xml:space="preserve"> PAGEREF _Toc76992396 \h </w:instrText>
            </w:r>
            <w:r w:rsidRPr="00506BAF">
              <w:rPr>
                <w:noProof/>
                <w:webHidden/>
                <w:sz w:val="20"/>
                <w:szCs w:val="20"/>
              </w:rPr>
            </w:r>
            <w:r w:rsidRPr="00506BAF">
              <w:rPr>
                <w:noProof/>
                <w:webHidden/>
                <w:sz w:val="20"/>
                <w:szCs w:val="20"/>
              </w:rPr>
              <w:fldChar w:fldCharType="separate"/>
            </w:r>
            <w:r w:rsidR="00437DD9">
              <w:rPr>
                <w:noProof/>
                <w:webHidden/>
                <w:sz w:val="20"/>
                <w:szCs w:val="20"/>
              </w:rPr>
              <w:t>4</w:t>
            </w:r>
            <w:r w:rsidRPr="00506BAF">
              <w:rPr>
                <w:noProof/>
                <w:webHidden/>
                <w:sz w:val="20"/>
                <w:szCs w:val="20"/>
              </w:rPr>
              <w:fldChar w:fldCharType="end"/>
            </w:r>
          </w:hyperlink>
        </w:p>
        <w:p w14:paraId="536D66FC" w14:textId="1AC92468" w:rsidR="00506BAF" w:rsidRPr="00506BAF" w:rsidRDefault="00506BAF">
          <w:pPr>
            <w:pStyle w:val="Verzeichnis2"/>
            <w:tabs>
              <w:tab w:val="right" w:leader="dot" w:pos="9062"/>
            </w:tabs>
            <w:rPr>
              <w:rFonts w:eastAsiaTheme="minorEastAsia"/>
              <w:noProof/>
              <w:sz w:val="20"/>
              <w:szCs w:val="20"/>
              <w:lang w:eastAsia="de-DE"/>
            </w:rPr>
          </w:pPr>
          <w:hyperlink w:anchor="_Toc76992397" w:history="1">
            <w:r w:rsidRPr="00506BAF">
              <w:rPr>
                <w:rStyle w:val="Hyperlink"/>
                <w:rFonts w:ascii="Open Sans" w:eastAsiaTheme="majorEastAsia" w:hAnsi="Open Sans" w:cs="Open Sans"/>
                <w:noProof/>
                <w:sz w:val="20"/>
                <w:szCs w:val="20"/>
              </w:rPr>
              <w:t>Was sind Elemente der Offpage-Optimierung?</w:t>
            </w:r>
            <w:r w:rsidRPr="00506BAF">
              <w:rPr>
                <w:noProof/>
                <w:webHidden/>
                <w:sz w:val="20"/>
                <w:szCs w:val="20"/>
              </w:rPr>
              <w:tab/>
            </w:r>
            <w:r w:rsidRPr="00506BAF">
              <w:rPr>
                <w:noProof/>
                <w:webHidden/>
                <w:sz w:val="20"/>
                <w:szCs w:val="20"/>
              </w:rPr>
              <w:fldChar w:fldCharType="begin"/>
            </w:r>
            <w:r w:rsidRPr="00506BAF">
              <w:rPr>
                <w:noProof/>
                <w:webHidden/>
                <w:sz w:val="20"/>
                <w:szCs w:val="20"/>
              </w:rPr>
              <w:instrText xml:space="preserve"> PAGEREF _Toc76992397 \h </w:instrText>
            </w:r>
            <w:r w:rsidRPr="00506BAF">
              <w:rPr>
                <w:noProof/>
                <w:webHidden/>
                <w:sz w:val="20"/>
                <w:szCs w:val="20"/>
              </w:rPr>
            </w:r>
            <w:r w:rsidRPr="00506BAF">
              <w:rPr>
                <w:noProof/>
                <w:webHidden/>
                <w:sz w:val="20"/>
                <w:szCs w:val="20"/>
              </w:rPr>
              <w:fldChar w:fldCharType="separate"/>
            </w:r>
            <w:r w:rsidR="00437DD9">
              <w:rPr>
                <w:noProof/>
                <w:webHidden/>
                <w:sz w:val="20"/>
                <w:szCs w:val="20"/>
              </w:rPr>
              <w:t>5</w:t>
            </w:r>
            <w:r w:rsidRPr="00506BAF">
              <w:rPr>
                <w:noProof/>
                <w:webHidden/>
                <w:sz w:val="20"/>
                <w:szCs w:val="20"/>
              </w:rPr>
              <w:fldChar w:fldCharType="end"/>
            </w:r>
          </w:hyperlink>
        </w:p>
        <w:p w14:paraId="2714A684" w14:textId="0BE530F2" w:rsidR="00506BAF" w:rsidRPr="00506BAF" w:rsidRDefault="00506BAF">
          <w:pPr>
            <w:pStyle w:val="Verzeichnis1"/>
            <w:tabs>
              <w:tab w:val="right" w:leader="dot" w:pos="9062"/>
            </w:tabs>
            <w:rPr>
              <w:rFonts w:eastAsiaTheme="minorEastAsia"/>
              <w:noProof/>
              <w:sz w:val="20"/>
              <w:szCs w:val="20"/>
              <w:lang w:eastAsia="de-DE"/>
            </w:rPr>
          </w:pPr>
          <w:hyperlink w:anchor="_Toc76992398" w:history="1">
            <w:r w:rsidRPr="00506BAF">
              <w:rPr>
                <w:rStyle w:val="Hyperlink"/>
                <w:rFonts w:ascii="Open Sans" w:eastAsiaTheme="majorEastAsia" w:hAnsi="Open Sans" w:cs="Open Sans"/>
                <w:noProof/>
                <w:sz w:val="20"/>
                <w:szCs w:val="20"/>
              </w:rPr>
              <w:t>Was ist Suchmaschinenwerbung?</w:t>
            </w:r>
            <w:r w:rsidRPr="00506BAF">
              <w:rPr>
                <w:noProof/>
                <w:webHidden/>
                <w:sz w:val="20"/>
                <w:szCs w:val="20"/>
              </w:rPr>
              <w:tab/>
            </w:r>
            <w:r w:rsidRPr="00506BAF">
              <w:rPr>
                <w:noProof/>
                <w:webHidden/>
                <w:sz w:val="20"/>
                <w:szCs w:val="20"/>
              </w:rPr>
              <w:fldChar w:fldCharType="begin"/>
            </w:r>
            <w:r w:rsidRPr="00506BAF">
              <w:rPr>
                <w:noProof/>
                <w:webHidden/>
                <w:sz w:val="20"/>
                <w:szCs w:val="20"/>
              </w:rPr>
              <w:instrText xml:space="preserve"> PAGEREF _Toc76992398 \h </w:instrText>
            </w:r>
            <w:r w:rsidRPr="00506BAF">
              <w:rPr>
                <w:noProof/>
                <w:webHidden/>
                <w:sz w:val="20"/>
                <w:szCs w:val="20"/>
              </w:rPr>
            </w:r>
            <w:r w:rsidRPr="00506BAF">
              <w:rPr>
                <w:noProof/>
                <w:webHidden/>
                <w:sz w:val="20"/>
                <w:szCs w:val="20"/>
              </w:rPr>
              <w:fldChar w:fldCharType="separate"/>
            </w:r>
            <w:r w:rsidR="00437DD9">
              <w:rPr>
                <w:noProof/>
                <w:webHidden/>
                <w:sz w:val="20"/>
                <w:szCs w:val="20"/>
              </w:rPr>
              <w:t>6</w:t>
            </w:r>
            <w:r w:rsidRPr="00506BAF">
              <w:rPr>
                <w:noProof/>
                <w:webHidden/>
                <w:sz w:val="20"/>
                <w:szCs w:val="20"/>
              </w:rPr>
              <w:fldChar w:fldCharType="end"/>
            </w:r>
          </w:hyperlink>
        </w:p>
        <w:p w14:paraId="5E44EF0B" w14:textId="19A7D363" w:rsidR="00506BAF" w:rsidRPr="00506BAF" w:rsidRDefault="00506BAF">
          <w:pPr>
            <w:pStyle w:val="Verzeichnis1"/>
            <w:tabs>
              <w:tab w:val="right" w:leader="dot" w:pos="9062"/>
            </w:tabs>
            <w:rPr>
              <w:rFonts w:eastAsiaTheme="minorEastAsia"/>
              <w:noProof/>
              <w:sz w:val="20"/>
              <w:szCs w:val="20"/>
              <w:lang w:eastAsia="de-DE"/>
            </w:rPr>
          </w:pPr>
          <w:hyperlink w:anchor="_Toc76992399" w:history="1">
            <w:r w:rsidRPr="00506BAF">
              <w:rPr>
                <w:rStyle w:val="Hyperlink"/>
                <w:rFonts w:ascii="Open Sans" w:eastAsiaTheme="majorEastAsia" w:hAnsi="Open Sans" w:cs="Open Sans"/>
                <w:noProof/>
                <w:sz w:val="20"/>
                <w:szCs w:val="20"/>
              </w:rPr>
              <w:t>Fazit</w:t>
            </w:r>
            <w:r w:rsidRPr="00506BAF">
              <w:rPr>
                <w:noProof/>
                <w:webHidden/>
                <w:sz w:val="20"/>
                <w:szCs w:val="20"/>
              </w:rPr>
              <w:tab/>
            </w:r>
            <w:r w:rsidRPr="00506BAF">
              <w:rPr>
                <w:noProof/>
                <w:webHidden/>
                <w:sz w:val="20"/>
                <w:szCs w:val="20"/>
              </w:rPr>
              <w:fldChar w:fldCharType="begin"/>
            </w:r>
            <w:r w:rsidRPr="00506BAF">
              <w:rPr>
                <w:noProof/>
                <w:webHidden/>
                <w:sz w:val="20"/>
                <w:szCs w:val="20"/>
              </w:rPr>
              <w:instrText xml:space="preserve"> PAGEREF _Toc76992399 \h </w:instrText>
            </w:r>
            <w:r w:rsidRPr="00506BAF">
              <w:rPr>
                <w:noProof/>
                <w:webHidden/>
                <w:sz w:val="20"/>
                <w:szCs w:val="20"/>
              </w:rPr>
            </w:r>
            <w:r w:rsidRPr="00506BAF">
              <w:rPr>
                <w:noProof/>
                <w:webHidden/>
                <w:sz w:val="20"/>
                <w:szCs w:val="20"/>
              </w:rPr>
              <w:fldChar w:fldCharType="separate"/>
            </w:r>
            <w:r w:rsidR="00437DD9">
              <w:rPr>
                <w:noProof/>
                <w:webHidden/>
                <w:sz w:val="20"/>
                <w:szCs w:val="20"/>
              </w:rPr>
              <w:t>7</w:t>
            </w:r>
            <w:r w:rsidRPr="00506BAF">
              <w:rPr>
                <w:noProof/>
                <w:webHidden/>
                <w:sz w:val="20"/>
                <w:szCs w:val="20"/>
              </w:rPr>
              <w:fldChar w:fldCharType="end"/>
            </w:r>
          </w:hyperlink>
        </w:p>
        <w:p w14:paraId="159351B7" w14:textId="027636EF" w:rsidR="00506BAF" w:rsidRPr="00506BAF" w:rsidRDefault="00506BAF">
          <w:pPr>
            <w:pStyle w:val="Verzeichnis1"/>
            <w:tabs>
              <w:tab w:val="right" w:leader="dot" w:pos="9062"/>
            </w:tabs>
            <w:rPr>
              <w:rFonts w:eastAsiaTheme="minorEastAsia"/>
              <w:noProof/>
              <w:sz w:val="20"/>
              <w:szCs w:val="20"/>
              <w:lang w:eastAsia="de-DE"/>
            </w:rPr>
          </w:pPr>
          <w:hyperlink w:anchor="_Toc76992400" w:history="1">
            <w:r w:rsidRPr="00506BAF">
              <w:rPr>
                <w:rStyle w:val="Hyperlink"/>
                <w:rFonts w:ascii="Open Sans" w:hAnsi="Open Sans" w:cs="Open Sans"/>
                <w:noProof/>
                <w:sz w:val="20"/>
                <w:szCs w:val="20"/>
              </w:rPr>
              <w:t>Kontakt</w:t>
            </w:r>
            <w:r w:rsidRPr="00506BAF">
              <w:rPr>
                <w:noProof/>
                <w:webHidden/>
                <w:sz w:val="20"/>
                <w:szCs w:val="20"/>
              </w:rPr>
              <w:tab/>
            </w:r>
            <w:r w:rsidRPr="00506BAF">
              <w:rPr>
                <w:noProof/>
                <w:webHidden/>
                <w:sz w:val="20"/>
                <w:szCs w:val="20"/>
              </w:rPr>
              <w:fldChar w:fldCharType="begin"/>
            </w:r>
            <w:r w:rsidRPr="00506BAF">
              <w:rPr>
                <w:noProof/>
                <w:webHidden/>
                <w:sz w:val="20"/>
                <w:szCs w:val="20"/>
              </w:rPr>
              <w:instrText xml:space="preserve"> PAGEREF _Toc76992400 \h </w:instrText>
            </w:r>
            <w:r w:rsidRPr="00506BAF">
              <w:rPr>
                <w:noProof/>
                <w:webHidden/>
                <w:sz w:val="20"/>
                <w:szCs w:val="20"/>
              </w:rPr>
            </w:r>
            <w:r w:rsidRPr="00506BAF">
              <w:rPr>
                <w:noProof/>
                <w:webHidden/>
                <w:sz w:val="20"/>
                <w:szCs w:val="20"/>
              </w:rPr>
              <w:fldChar w:fldCharType="separate"/>
            </w:r>
            <w:r w:rsidR="00437DD9">
              <w:rPr>
                <w:noProof/>
                <w:webHidden/>
                <w:sz w:val="20"/>
                <w:szCs w:val="20"/>
              </w:rPr>
              <w:t>8</w:t>
            </w:r>
            <w:r w:rsidRPr="00506BAF">
              <w:rPr>
                <w:noProof/>
                <w:webHidden/>
                <w:sz w:val="20"/>
                <w:szCs w:val="20"/>
              </w:rPr>
              <w:fldChar w:fldCharType="end"/>
            </w:r>
          </w:hyperlink>
        </w:p>
        <w:p w14:paraId="5BC9300D" w14:textId="4FB28F5A" w:rsidR="004F6F36" w:rsidRPr="004F6F36" w:rsidRDefault="004F6F36" w:rsidP="004F6F36">
          <w:pPr>
            <w:spacing w:after="0" w:line="240" w:lineRule="auto"/>
            <w:rPr>
              <w:rFonts w:ascii="Open Sans" w:hAnsi="Open Sans" w:cs="Open Sans"/>
              <w:b/>
              <w:bCs/>
              <w:sz w:val="18"/>
              <w:szCs w:val="18"/>
            </w:rPr>
          </w:pPr>
          <w:r w:rsidRPr="00506BAF">
            <w:rPr>
              <w:rFonts w:ascii="Open Sans" w:hAnsi="Open Sans" w:cs="Open Sans"/>
              <w:b/>
              <w:bCs/>
              <w:sz w:val="14"/>
              <w:szCs w:val="14"/>
            </w:rPr>
            <w:fldChar w:fldCharType="end"/>
          </w:r>
        </w:p>
      </w:sdtContent>
    </w:sdt>
    <w:p w14:paraId="50455D01" w14:textId="77777777" w:rsidR="004F6F36" w:rsidRPr="004F6F36" w:rsidRDefault="004F6F36" w:rsidP="004F6F36">
      <w:pPr>
        <w:rPr>
          <w:rFonts w:ascii="Open Sans" w:eastAsia="Times New Roman" w:hAnsi="Open Sans" w:cstheme="minorHAnsi"/>
          <w:b/>
          <w:bCs/>
          <w:color w:val="000000" w:themeColor="text1"/>
          <w:sz w:val="18"/>
          <w:szCs w:val="18"/>
          <w:lang w:eastAsia="de-DE"/>
        </w:rPr>
      </w:pPr>
      <w:r w:rsidRPr="004F6F36">
        <w:rPr>
          <w:rFonts w:ascii="Open Sans" w:eastAsia="Times New Roman" w:hAnsi="Open Sans" w:cstheme="minorHAnsi"/>
          <w:b/>
          <w:bCs/>
          <w:color w:val="000000" w:themeColor="text1"/>
          <w:sz w:val="18"/>
          <w:szCs w:val="18"/>
          <w:lang w:eastAsia="de-DE"/>
        </w:rPr>
        <w:br w:type="page"/>
      </w:r>
    </w:p>
    <w:p w14:paraId="100DD9FD" w14:textId="77777777" w:rsidR="004F6F36" w:rsidRPr="004F6F36" w:rsidRDefault="004F6F36" w:rsidP="004F6F36">
      <w:pPr>
        <w:keepNext/>
        <w:keepLines/>
        <w:spacing w:before="240" w:after="120"/>
        <w:jc w:val="both"/>
        <w:outlineLvl w:val="0"/>
        <w:rPr>
          <w:rFonts w:ascii="Open Sans" w:eastAsiaTheme="majorEastAsia" w:hAnsi="Open Sans" w:cs="Open Sans"/>
          <w:color w:val="2F5496" w:themeColor="accent1" w:themeShade="BF"/>
          <w:sz w:val="28"/>
          <w:szCs w:val="28"/>
        </w:rPr>
      </w:pPr>
      <w:bookmarkStart w:id="6" w:name="_Toc65838772"/>
      <w:bookmarkStart w:id="7" w:name="_Hlk63076513"/>
      <w:bookmarkStart w:id="8" w:name="_Toc76992393"/>
      <w:r w:rsidRPr="004F6F36">
        <w:rPr>
          <w:rFonts w:ascii="Open Sans" w:eastAsiaTheme="majorEastAsia" w:hAnsi="Open Sans" w:cs="Open Sans"/>
          <w:color w:val="2F5496" w:themeColor="accent1" w:themeShade="BF"/>
          <w:sz w:val="28"/>
          <w:szCs w:val="28"/>
        </w:rPr>
        <w:lastRenderedPageBreak/>
        <w:t>Was ist Suchmaschinenmarketing?</w:t>
      </w:r>
      <w:bookmarkEnd w:id="6"/>
      <w:bookmarkEnd w:id="8"/>
    </w:p>
    <w:bookmarkEnd w:id="7"/>
    <w:p w14:paraId="3D9B9236" w14:textId="6543D8C6" w:rsidR="004F6F36" w:rsidRPr="004F6F36" w:rsidRDefault="004F6F36" w:rsidP="004F6F36">
      <w:pPr>
        <w:spacing w:line="360" w:lineRule="auto"/>
        <w:jc w:val="both"/>
        <w:rPr>
          <w:rFonts w:ascii="Open Sans" w:hAnsi="Open Sans"/>
          <w:color w:val="000000" w:themeColor="text1"/>
          <w:sz w:val="20"/>
        </w:rPr>
      </w:pPr>
      <w:r w:rsidRPr="004F6F36">
        <w:rPr>
          <w:rFonts w:ascii="Open Sans" w:hAnsi="Open Sans"/>
          <w:color w:val="000000" w:themeColor="text1"/>
          <w:sz w:val="20"/>
        </w:rPr>
        <w:t>Suchmaschinenmarketing oder auch</w:t>
      </w:r>
      <w:r w:rsidR="00AD4ABA">
        <w:rPr>
          <w:rFonts w:ascii="Open Sans" w:hAnsi="Open Sans"/>
          <w:color w:val="000000" w:themeColor="text1"/>
          <w:sz w:val="20"/>
        </w:rPr>
        <w:t xml:space="preserve"> </w:t>
      </w:r>
      <w:r w:rsidRPr="004F6F36">
        <w:rPr>
          <w:rFonts w:ascii="Open Sans" w:hAnsi="Open Sans"/>
          <w:color w:val="000000" w:themeColor="text1"/>
          <w:sz w:val="20"/>
        </w:rPr>
        <w:t>Search Engine Marketin</w:t>
      </w:r>
      <w:r w:rsidR="00AD4ABA">
        <w:rPr>
          <w:rFonts w:ascii="Open Sans" w:hAnsi="Open Sans"/>
          <w:color w:val="000000" w:themeColor="text1"/>
          <w:sz w:val="20"/>
        </w:rPr>
        <w:t xml:space="preserve">g (SEM) </w:t>
      </w:r>
      <w:r w:rsidRPr="004F6F36">
        <w:rPr>
          <w:rFonts w:ascii="Open Sans" w:hAnsi="Open Sans"/>
          <w:color w:val="000000" w:themeColor="text1"/>
          <w:sz w:val="20"/>
        </w:rPr>
        <w:t>ist ein Teilgebiet innerhalb des Online-Marketings. Dieser Begriff bezeichnet alle Methoden und Strategien, um Besucher über Suchmaschinen auf die Website zu bringen und dient dazu, die Wahrnehmung der Besucher und die Sichtbarkeit innerhalb der Suchergebnisse durch eine höhere Position zu steigern.</w:t>
      </w:r>
      <w:r w:rsidR="00AD4ABA">
        <w:rPr>
          <w:rFonts w:ascii="Open Sans" w:hAnsi="Open Sans"/>
          <w:color w:val="000000" w:themeColor="text1"/>
          <w:sz w:val="20"/>
        </w:rPr>
        <w:t xml:space="preserve"> </w:t>
      </w:r>
      <w:r w:rsidRPr="004F6F36">
        <w:rPr>
          <w:rFonts w:ascii="Open Sans" w:hAnsi="Open Sans"/>
          <w:color w:val="000000" w:themeColor="text1"/>
          <w:sz w:val="20"/>
        </w:rPr>
        <w:t xml:space="preserve">Suchmaschinenmarketing teilt sich in Suchmaschinenoptimierung (Search Engine Optimization) und Suchmaschinenwerbung (Search Engine Advertising) auf. </w:t>
      </w:r>
    </w:p>
    <w:p w14:paraId="1444F71D" w14:textId="77777777" w:rsidR="004F6F36" w:rsidRPr="004F6F36" w:rsidRDefault="004F6F36" w:rsidP="004F6F36">
      <w:pPr>
        <w:spacing w:line="360" w:lineRule="auto"/>
        <w:jc w:val="both"/>
        <w:rPr>
          <w:rFonts w:ascii="Open Sans" w:hAnsi="Open Sans"/>
          <w:color w:val="000000" w:themeColor="text1"/>
          <w:sz w:val="20"/>
        </w:rPr>
      </w:pPr>
      <w:r w:rsidRPr="004F6F36">
        <w:rPr>
          <w:rFonts w:ascii="Open Sans" w:hAnsi="Open Sans"/>
          <w:noProof/>
          <w:color w:val="000000" w:themeColor="text1"/>
          <w:sz w:val="20"/>
        </w:rPr>
        <w:drawing>
          <wp:inline distT="0" distB="0" distL="0" distR="0" wp14:anchorId="69834946" wp14:editId="1149A4F2">
            <wp:extent cx="5746798" cy="3814080"/>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tretch>
                      <a:fillRect/>
                    </a:stretch>
                  </pic:blipFill>
                  <pic:spPr>
                    <a:xfrm>
                      <a:off x="0" y="0"/>
                      <a:ext cx="5746798" cy="3814080"/>
                    </a:xfrm>
                    <a:prstGeom prst="rect">
                      <a:avLst/>
                    </a:prstGeom>
                  </pic:spPr>
                </pic:pic>
              </a:graphicData>
            </a:graphic>
          </wp:inline>
        </w:drawing>
      </w:r>
    </w:p>
    <w:p w14:paraId="34C8D0AD" w14:textId="77777777" w:rsidR="004F6F36" w:rsidRPr="004F6F36" w:rsidRDefault="004F6F36" w:rsidP="004F6F36">
      <w:pPr>
        <w:keepNext/>
        <w:keepLines/>
        <w:spacing w:before="240" w:after="120"/>
        <w:jc w:val="both"/>
        <w:outlineLvl w:val="0"/>
        <w:rPr>
          <w:rFonts w:ascii="Open Sans" w:eastAsiaTheme="majorEastAsia" w:hAnsi="Open Sans" w:cs="Open Sans"/>
          <w:color w:val="2F5496" w:themeColor="accent1" w:themeShade="BF"/>
          <w:sz w:val="28"/>
          <w:szCs w:val="28"/>
        </w:rPr>
      </w:pPr>
      <w:bookmarkStart w:id="9" w:name="_Toc65838773"/>
      <w:bookmarkStart w:id="10" w:name="_Toc76992394"/>
      <w:r w:rsidRPr="004F6F36">
        <w:rPr>
          <w:rFonts w:ascii="Open Sans" w:eastAsiaTheme="majorEastAsia" w:hAnsi="Open Sans" w:cs="Open Sans"/>
          <w:color w:val="2F5496" w:themeColor="accent1" w:themeShade="BF"/>
          <w:sz w:val="28"/>
          <w:szCs w:val="28"/>
        </w:rPr>
        <w:t>Was ist Suchmaschinenoptimierung?</w:t>
      </w:r>
      <w:bookmarkEnd w:id="9"/>
      <w:bookmarkEnd w:id="10"/>
    </w:p>
    <w:p w14:paraId="1E1E6121" w14:textId="2E74CD2D" w:rsidR="004F6F36" w:rsidRPr="004F6F36" w:rsidRDefault="004F6F36" w:rsidP="004F6F36">
      <w:pPr>
        <w:spacing w:line="360" w:lineRule="auto"/>
        <w:jc w:val="both"/>
        <w:rPr>
          <w:rFonts w:ascii="Open Sans" w:hAnsi="Open Sans"/>
          <w:color w:val="000000" w:themeColor="text1"/>
          <w:sz w:val="20"/>
        </w:rPr>
      </w:pPr>
      <w:r w:rsidRPr="004F6F36">
        <w:rPr>
          <w:rFonts w:ascii="Open Sans" w:hAnsi="Open Sans"/>
          <w:color w:val="000000" w:themeColor="text1"/>
          <w:sz w:val="20"/>
        </w:rPr>
        <w:t xml:space="preserve">Die Hauptaufgabe von Suchmaschinenoptimierung oder auch SEO (englisch Search Engine Optimization) ist </w:t>
      </w:r>
      <w:r w:rsidR="00864F1F">
        <w:rPr>
          <w:rFonts w:ascii="Open Sans" w:hAnsi="Open Sans"/>
          <w:color w:val="000000" w:themeColor="text1"/>
          <w:sz w:val="20"/>
        </w:rPr>
        <w:t xml:space="preserve">es, </w:t>
      </w:r>
      <w:r w:rsidRPr="004F6F36">
        <w:rPr>
          <w:rFonts w:ascii="Open Sans" w:hAnsi="Open Sans"/>
          <w:color w:val="000000" w:themeColor="text1"/>
          <w:sz w:val="20"/>
        </w:rPr>
        <w:t>die Position der organischen Suchergebnisse zu verbessern.</w:t>
      </w:r>
      <w:r w:rsidR="00150139">
        <w:rPr>
          <w:rFonts w:ascii="Open Sans" w:hAnsi="Open Sans"/>
          <w:color w:val="000000" w:themeColor="text1"/>
          <w:sz w:val="20"/>
        </w:rPr>
        <w:t xml:space="preserve"> Zu der Suchmaschinenoptimierung zählen </w:t>
      </w:r>
      <w:r w:rsidRPr="004F6F36">
        <w:rPr>
          <w:rFonts w:ascii="Open Sans" w:hAnsi="Open Sans"/>
          <w:color w:val="000000" w:themeColor="text1"/>
          <w:sz w:val="20"/>
        </w:rPr>
        <w:t>die Erstellung und die Optimierung von ansprechendem Content, Titel Tags, die Meta Description und die Verwendung von entsprechenden Keywords. Keywords sind</w:t>
      </w:r>
      <w:r w:rsidR="00150139">
        <w:rPr>
          <w:rFonts w:ascii="Open Sans" w:hAnsi="Open Sans"/>
          <w:color w:val="000000" w:themeColor="text1"/>
          <w:sz w:val="20"/>
        </w:rPr>
        <w:t xml:space="preserve"> sogenannte</w:t>
      </w:r>
      <w:r w:rsidRPr="004F6F36">
        <w:rPr>
          <w:rFonts w:ascii="Open Sans" w:hAnsi="Open Sans"/>
          <w:color w:val="000000" w:themeColor="text1"/>
          <w:sz w:val="20"/>
        </w:rPr>
        <w:t xml:space="preserve"> Schlagwörter oder Stichwörter, die in die Suchmaske einer Suchmaschine eingegeben werden.</w:t>
      </w:r>
      <w:r w:rsidR="00864F1F">
        <w:rPr>
          <w:rFonts w:ascii="Open Sans" w:hAnsi="Open Sans"/>
          <w:color w:val="000000" w:themeColor="text1"/>
          <w:sz w:val="20"/>
        </w:rPr>
        <w:t xml:space="preserve"> </w:t>
      </w:r>
      <w:r w:rsidRPr="004F6F36">
        <w:rPr>
          <w:rFonts w:ascii="Open Sans" w:hAnsi="Open Sans"/>
          <w:color w:val="000000" w:themeColor="text1"/>
          <w:sz w:val="20"/>
        </w:rPr>
        <w:t xml:space="preserve">Diese werden </w:t>
      </w:r>
      <w:r w:rsidR="00150139">
        <w:rPr>
          <w:rFonts w:ascii="Open Sans" w:hAnsi="Open Sans"/>
          <w:color w:val="000000" w:themeColor="text1"/>
          <w:sz w:val="20"/>
        </w:rPr>
        <w:t xml:space="preserve">dann </w:t>
      </w:r>
      <w:r w:rsidRPr="004F6F36">
        <w:rPr>
          <w:rFonts w:ascii="Open Sans" w:hAnsi="Open Sans"/>
          <w:color w:val="000000" w:themeColor="text1"/>
          <w:sz w:val="20"/>
        </w:rPr>
        <w:t xml:space="preserve">durch Suchalgorithmen der Suchmaschinen mit dem jeweiligen Index verglichen und der Verwender der Suchmaschine bekommt eine Auflistung entsprechender Suchergebnisse angezeigt. Dabei werden hunderte von </w:t>
      </w:r>
      <w:r w:rsidRPr="004F6F36">
        <w:rPr>
          <w:rFonts w:ascii="Open Sans" w:hAnsi="Open Sans"/>
          <w:color w:val="000000" w:themeColor="text1"/>
          <w:sz w:val="20"/>
        </w:rPr>
        <w:lastRenderedPageBreak/>
        <w:t>Ranking-Faktoren mitberücksichtigt, um die Reihenfolge der Seiten in den Suchergebnissen anzuzeigen.</w:t>
      </w:r>
      <w:r w:rsidR="00150139">
        <w:rPr>
          <w:rFonts w:ascii="Open Sans" w:hAnsi="Open Sans"/>
          <w:color w:val="000000" w:themeColor="text1"/>
          <w:sz w:val="20"/>
        </w:rPr>
        <w:t xml:space="preserve"> Daher </w:t>
      </w:r>
      <w:r w:rsidRPr="004F6F36">
        <w:rPr>
          <w:rFonts w:ascii="Open Sans" w:hAnsi="Open Sans"/>
          <w:color w:val="000000" w:themeColor="text1"/>
          <w:sz w:val="20"/>
        </w:rPr>
        <w:t>besteht keine Garantie, dass die Optimierungsmaßnahmen zu einer hohen Position führen</w:t>
      </w:r>
      <w:r w:rsidR="00150139">
        <w:rPr>
          <w:rFonts w:ascii="Open Sans" w:hAnsi="Open Sans"/>
          <w:color w:val="000000" w:themeColor="text1"/>
          <w:sz w:val="20"/>
        </w:rPr>
        <w:t>. Diese sollten</w:t>
      </w:r>
      <w:r w:rsidRPr="004F6F36">
        <w:rPr>
          <w:rFonts w:ascii="Open Sans" w:hAnsi="Open Sans"/>
          <w:color w:val="000000" w:themeColor="text1"/>
          <w:sz w:val="20"/>
        </w:rPr>
        <w:t xml:space="preserve"> anhand von Analysetools überprüft werden. Suchmaschinenoptimierung besteht aus den beiden Teilgebieten </w:t>
      </w:r>
      <w:proofErr w:type="spellStart"/>
      <w:r w:rsidRPr="004F6F36">
        <w:rPr>
          <w:rFonts w:ascii="Open Sans" w:hAnsi="Open Sans"/>
          <w:color w:val="000000" w:themeColor="text1"/>
          <w:sz w:val="20"/>
        </w:rPr>
        <w:t>Onpage</w:t>
      </w:r>
      <w:proofErr w:type="spellEnd"/>
      <w:r w:rsidRPr="004F6F36">
        <w:rPr>
          <w:rFonts w:ascii="Open Sans" w:hAnsi="Open Sans"/>
          <w:color w:val="000000" w:themeColor="text1"/>
          <w:sz w:val="20"/>
        </w:rPr>
        <w:t xml:space="preserve">-Optimierung und Offpage-Optimierung. </w:t>
      </w:r>
    </w:p>
    <w:p w14:paraId="0E80E0D2" w14:textId="77777777" w:rsidR="004F6F36" w:rsidRPr="004F6F36" w:rsidRDefault="004F6F36" w:rsidP="004F6F36">
      <w:pPr>
        <w:keepNext/>
        <w:keepLines/>
        <w:spacing w:before="40" w:after="120"/>
        <w:jc w:val="both"/>
        <w:outlineLvl w:val="1"/>
        <w:rPr>
          <w:rFonts w:ascii="Open Sans" w:eastAsiaTheme="majorEastAsia" w:hAnsi="Open Sans" w:cs="Open Sans"/>
          <w:color w:val="2F5496" w:themeColor="accent1" w:themeShade="BF"/>
          <w:sz w:val="26"/>
          <w:szCs w:val="26"/>
        </w:rPr>
      </w:pPr>
      <w:bookmarkStart w:id="11" w:name="_Toc65838774"/>
      <w:bookmarkStart w:id="12" w:name="_Toc76992395"/>
      <w:r w:rsidRPr="004F6F36">
        <w:rPr>
          <w:rFonts w:ascii="Open Sans" w:eastAsiaTheme="majorEastAsia" w:hAnsi="Open Sans" w:cs="Open Sans"/>
          <w:color w:val="2F5496" w:themeColor="accent1" w:themeShade="BF"/>
          <w:sz w:val="26"/>
          <w:szCs w:val="26"/>
        </w:rPr>
        <w:t xml:space="preserve">Was ist </w:t>
      </w:r>
      <w:proofErr w:type="spellStart"/>
      <w:r w:rsidRPr="004F6F36">
        <w:rPr>
          <w:rFonts w:ascii="Open Sans" w:eastAsiaTheme="majorEastAsia" w:hAnsi="Open Sans" w:cs="Open Sans"/>
          <w:color w:val="2F5496" w:themeColor="accent1" w:themeShade="BF"/>
          <w:sz w:val="26"/>
          <w:szCs w:val="26"/>
        </w:rPr>
        <w:t>Onpage</w:t>
      </w:r>
      <w:proofErr w:type="spellEnd"/>
      <w:r w:rsidRPr="004F6F36">
        <w:rPr>
          <w:rFonts w:ascii="Open Sans" w:eastAsiaTheme="majorEastAsia" w:hAnsi="Open Sans" w:cs="Open Sans"/>
          <w:color w:val="2F5496" w:themeColor="accent1" w:themeShade="BF"/>
          <w:sz w:val="26"/>
          <w:szCs w:val="26"/>
        </w:rPr>
        <w:t>-Optimierung?</w:t>
      </w:r>
      <w:bookmarkEnd w:id="11"/>
      <w:bookmarkEnd w:id="12"/>
    </w:p>
    <w:p w14:paraId="013D83C0" w14:textId="77777777" w:rsidR="004F6F36" w:rsidRPr="004F6F36" w:rsidRDefault="004F6F36" w:rsidP="004F6F36">
      <w:pPr>
        <w:spacing w:line="360" w:lineRule="auto"/>
        <w:jc w:val="both"/>
        <w:rPr>
          <w:rFonts w:ascii="Open Sans" w:hAnsi="Open Sans" w:cs="Open Sans"/>
          <w:color w:val="000000" w:themeColor="text1"/>
          <w:sz w:val="20"/>
          <w:szCs w:val="20"/>
        </w:rPr>
      </w:pPr>
      <w:r w:rsidRPr="004F6F36">
        <w:rPr>
          <w:rFonts w:ascii="Open Sans" w:hAnsi="Open Sans" w:cs="Open Sans"/>
          <w:color w:val="000000" w:themeColor="text1"/>
          <w:sz w:val="20"/>
          <w:szCs w:val="20"/>
        </w:rPr>
        <w:t xml:space="preserve">Die </w:t>
      </w:r>
      <w:proofErr w:type="spellStart"/>
      <w:r w:rsidRPr="004F6F36">
        <w:rPr>
          <w:rFonts w:ascii="Open Sans" w:hAnsi="Open Sans" w:cs="Open Sans"/>
          <w:color w:val="000000" w:themeColor="text1"/>
          <w:sz w:val="20"/>
          <w:szCs w:val="20"/>
        </w:rPr>
        <w:t>Onpage</w:t>
      </w:r>
      <w:proofErr w:type="spellEnd"/>
      <w:r w:rsidRPr="004F6F36">
        <w:rPr>
          <w:rFonts w:ascii="Open Sans" w:hAnsi="Open Sans" w:cs="Open Sans"/>
          <w:color w:val="000000" w:themeColor="text1"/>
          <w:sz w:val="20"/>
          <w:szCs w:val="20"/>
        </w:rPr>
        <w:t xml:space="preserve">-Optimierung bezieht sich auf zentral technische, strukturelle und inhaltliche Optimierungen auf der Website. Diese Optimierungsform kann das Unternehmen selbst steuern und beeinflussen. Die nachfolgenden Faktoren werden beim Ranking durch </w:t>
      </w:r>
      <w:proofErr w:type="spellStart"/>
      <w:r w:rsidRPr="004F6F36">
        <w:rPr>
          <w:rFonts w:ascii="Open Sans" w:hAnsi="Open Sans" w:cs="Open Sans"/>
          <w:color w:val="000000" w:themeColor="text1"/>
          <w:sz w:val="20"/>
          <w:szCs w:val="20"/>
        </w:rPr>
        <w:t>Onpage</w:t>
      </w:r>
      <w:proofErr w:type="spellEnd"/>
      <w:r w:rsidRPr="004F6F36">
        <w:rPr>
          <w:rFonts w:ascii="Open Sans" w:hAnsi="Open Sans" w:cs="Open Sans"/>
          <w:color w:val="000000" w:themeColor="text1"/>
          <w:sz w:val="20"/>
          <w:szCs w:val="20"/>
        </w:rPr>
        <w:t xml:space="preserve">-Optimierung besonders mitberücksichtigt. </w:t>
      </w:r>
    </w:p>
    <w:p w14:paraId="2FF41DB7" w14:textId="77777777" w:rsidR="004F6F36" w:rsidRPr="004F6F36" w:rsidRDefault="004F6F36" w:rsidP="004F6F36">
      <w:pPr>
        <w:spacing w:line="360" w:lineRule="auto"/>
        <w:jc w:val="both"/>
        <w:rPr>
          <w:rFonts w:ascii="Open Sans" w:hAnsi="Open Sans" w:cs="Open Sans"/>
          <w:b/>
          <w:bCs/>
          <w:color w:val="000000" w:themeColor="text1"/>
          <w:sz w:val="20"/>
          <w:szCs w:val="20"/>
        </w:rPr>
      </w:pPr>
      <w:r w:rsidRPr="004F6F36">
        <w:rPr>
          <w:rFonts w:ascii="Open Sans" w:hAnsi="Open Sans" w:cs="Open Sans"/>
          <w:b/>
          <w:bCs/>
          <w:color w:val="000000" w:themeColor="text1"/>
          <w:sz w:val="20"/>
          <w:szCs w:val="20"/>
        </w:rPr>
        <w:t>Titel Tags</w:t>
      </w:r>
    </w:p>
    <w:p w14:paraId="4324BB77" w14:textId="47E603D3" w:rsidR="004F6F36" w:rsidRPr="004F6F36" w:rsidRDefault="004F6F36" w:rsidP="004F6F36">
      <w:pPr>
        <w:spacing w:line="360" w:lineRule="auto"/>
        <w:jc w:val="both"/>
        <w:rPr>
          <w:rFonts w:ascii="Open Sans" w:hAnsi="Open Sans" w:cs="Open Sans"/>
          <w:color w:val="000000" w:themeColor="text1"/>
          <w:sz w:val="20"/>
          <w:szCs w:val="20"/>
        </w:rPr>
      </w:pPr>
      <w:r w:rsidRPr="004F6F36">
        <w:rPr>
          <w:rFonts w:ascii="Open Sans" w:hAnsi="Open Sans" w:cs="Open Sans"/>
          <w:color w:val="000000" w:themeColor="text1"/>
          <w:sz w:val="20"/>
          <w:szCs w:val="20"/>
        </w:rPr>
        <w:t>Titel Tags sollten auf jeder HTML Seite zu finden sein.</w:t>
      </w:r>
      <w:r w:rsidR="00150139">
        <w:rPr>
          <w:rFonts w:ascii="Open Sans" w:hAnsi="Open Sans" w:cs="Open Sans"/>
          <w:color w:val="000000" w:themeColor="text1"/>
          <w:sz w:val="20"/>
          <w:szCs w:val="20"/>
        </w:rPr>
        <w:t xml:space="preserve"> Diese</w:t>
      </w:r>
      <w:r w:rsidRPr="004F6F36">
        <w:rPr>
          <w:rFonts w:ascii="Open Sans" w:hAnsi="Open Sans" w:cs="Open Sans"/>
          <w:color w:val="000000" w:themeColor="text1"/>
          <w:sz w:val="20"/>
          <w:szCs w:val="20"/>
        </w:rPr>
        <w:t xml:space="preserve"> beschreiben das Thema der Website und erscheinen in der Titelleiste des Browsers.   </w:t>
      </w:r>
    </w:p>
    <w:p w14:paraId="73389C3B" w14:textId="77777777" w:rsidR="004F6F36" w:rsidRPr="004F6F36" w:rsidRDefault="004F6F36" w:rsidP="004F6F36">
      <w:pPr>
        <w:spacing w:line="360" w:lineRule="auto"/>
        <w:jc w:val="both"/>
        <w:rPr>
          <w:rFonts w:ascii="Open Sans" w:hAnsi="Open Sans" w:cs="Open Sans"/>
          <w:b/>
          <w:bCs/>
          <w:color w:val="000000" w:themeColor="text1"/>
          <w:sz w:val="20"/>
          <w:szCs w:val="20"/>
        </w:rPr>
      </w:pPr>
      <w:r w:rsidRPr="004F6F36">
        <w:rPr>
          <w:rFonts w:ascii="Open Sans" w:hAnsi="Open Sans" w:cs="Open Sans"/>
          <w:b/>
          <w:bCs/>
          <w:color w:val="000000" w:themeColor="text1"/>
          <w:sz w:val="20"/>
          <w:szCs w:val="20"/>
        </w:rPr>
        <w:t>Meta-Description</w:t>
      </w:r>
    </w:p>
    <w:p w14:paraId="5DCE7D6A" w14:textId="4A1DBD9F" w:rsidR="004F6F36" w:rsidRPr="004F6F36" w:rsidRDefault="004F6F36" w:rsidP="004F6F36">
      <w:pPr>
        <w:spacing w:line="360" w:lineRule="auto"/>
        <w:jc w:val="both"/>
        <w:rPr>
          <w:rFonts w:ascii="Open Sans" w:hAnsi="Open Sans" w:cs="Open Sans"/>
          <w:color w:val="000000" w:themeColor="text1"/>
          <w:sz w:val="20"/>
          <w:szCs w:val="20"/>
        </w:rPr>
      </w:pPr>
      <w:r w:rsidRPr="004F6F36">
        <w:rPr>
          <w:rFonts w:ascii="Open Sans" w:hAnsi="Open Sans" w:cs="Open Sans"/>
          <w:color w:val="000000" w:themeColor="text1"/>
          <w:sz w:val="20"/>
          <w:szCs w:val="20"/>
        </w:rPr>
        <w:t>Die Meta-Description informiert den User über den Inhalt der Seite und wird als HTML-Tag im Quellcode einer Website angezeigt. Eine optimale Beschreibung kann die Conversion Rate erhöhen und einen Wettbewerbsvorteil</w:t>
      </w:r>
      <w:r w:rsidR="00150139">
        <w:rPr>
          <w:rFonts w:ascii="Open Sans" w:hAnsi="Open Sans" w:cs="Open Sans"/>
          <w:color w:val="000000" w:themeColor="text1"/>
          <w:sz w:val="20"/>
          <w:szCs w:val="20"/>
        </w:rPr>
        <w:t xml:space="preserve"> für Unternehmen</w:t>
      </w:r>
      <w:r w:rsidRPr="004F6F36">
        <w:rPr>
          <w:rFonts w:ascii="Open Sans" w:hAnsi="Open Sans" w:cs="Open Sans"/>
          <w:color w:val="000000" w:themeColor="text1"/>
          <w:sz w:val="20"/>
          <w:szCs w:val="20"/>
        </w:rPr>
        <w:t xml:space="preserve"> in den Suchergebnissen generieren. </w:t>
      </w:r>
    </w:p>
    <w:p w14:paraId="55AE409F" w14:textId="77777777" w:rsidR="004F6F36" w:rsidRPr="004F6F36" w:rsidRDefault="004F6F36" w:rsidP="004F6F36">
      <w:pPr>
        <w:spacing w:line="360" w:lineRule="auto"/>
        <w:jc w:val="both"/>
        <w:rPr>
          <w:rFonts w:ascii="Open Sans" w:hAnsi="Open Sans" w:cs="Open Sans"/>
          <w:b/>
          <w:bCs/>
          <w:color w:val="000000" w:themeColor="text1"/>
          <w:sz w:val="20"/>
          <w:szCs w:val="20"/>
        </w:rPr>
      </w:pPr>
      <w:r w:rsidRPr="004F6F36">
        <w:rPr>
          <w:rFonts w:ascii="Open Sans" w:hAnsi="Open Sans" w:cs="Open Sans"/>
          <w:b/>
          <w:bCs/>
          <w:color w:val="000000" w:themeColor="text1"/>
          <w:sz w:val="20"/>
          <w:szCs w:val="20"/>
        </w:rPr>
        <w:t>URL-Titel</w:t>
      </w:r>
    </w:p>
    <w:p w14:paraId="18F1E9EF" w14:textId="5071AC5D" w:rsidR="004F6F36" w:rsidRPr="004F6F36" w:rsidRDefault="004F6F36" w:rsidP="004F6F36">
      <w:pPr>
        <w:spacing w:line="360" w:lineRule="auto"/>
        <w:jc w:val="both"/>
        <w:rPr>
          <w:rFonts w:ascii="Open Sans" w:hAnsi="Open Sans" w:cs="Open Sans"/>
          <w:color w:val="000000" w:themeColor="text1"/>
          <w:sz w:val="20"/>
          <w:szCs w:val="20"/>
        </w:rPr>
      </w:pPr>
      <w:r w:rsidRPr="004F6F36">
        <w:rPr>
          <w:rFonts w:ascii="Open Sans" w:hAnsi="Open Sans" w:cs="Open Sans"/>
          <w:color w:val="000000" w:themeColor="text1"/>
          <w:sz w:val="20"/>
          <w:szCs w:val="20"/>
        </w:rPr>
        <w:t>Der URL-Titel sollte prägnant u</w:t>
      </w:r>
      <w:r w:rsidR="00150139">
        <w:rPr>
          <w:rFonts w:ascii="Open Sans" w:hAnsi="Open Sans" w:cs="Open Sans"/>
          <w:color w:val="000000" w:themeColor="text1"/>
          <w:sz w:val="20"/>
          <w:szCs w:val="20"/>
        </w:rPr>
        <w:t xml:space="preserve">nd kurz sein und vor allem </w:t>
      </w:r>
      <w:r w:rsidRPr="004F6F36">
        <w:rPr>
          <w:rFonts w:ascii="Open Sans" w:hAnsi="Open Sans" w:cs="Open Sans"/>
          <w:color w:val="000000" w:themeColor="text1"/>
          <w:sz w:val="20"/>
          <w:szCs w:val="20"/>
        </w:rPr>
        <w:t>sollte d</w:t>
      </w:r>
      <w:r w:rsidR="00150139">
        <w:rPr>
          <w:rFonts w:ascii="Open Sans" w:hAnsi="Open Sans" w:cs="Open Sans"/>
          <w:color w:val="000000" w:themeColor="text1"/>
          <w:sz w:val="20"/>
          <w:szCs w:val="20"/>
        </w:rPr>
        <w:t>ieser den</w:t>
      </w:r>
      <w:r w:rsidRPr="004F6F36">
        <w:rPr>
          <w:rFonts w:ascii="Open Sans" w:hAnsi="Open Sans" w:cs="Open Sans"/>
          <w:color w:val="000000" w:themeColor="text1"/>
          <w:sz w:val="20"/>
          <w:szCs w:val="20"/>
        </w:rPr>
        <w:t xml:space="preserve"> Titel der Seite beinhalten. Um doppelte Inhalte zu vermeiden, muss jede Website unter genau einer URL erreichbar sein. </w:t>
      </w:r>
    </w:p>
    <w:p w14:paraId="13A824F5" w14:textId="77777777" w:rsidR="004F6F36" w:rsidRPr="004F6F36" w:rsidRDefault="004F6F36" w:rsidP="004F6F36">
      <w:pPr>
        <w:spacing w:line="360" w:lineRule="auto"/>
        <w:jc w:val="both"/>
        <w:rPr>
          <w:rFonts w:ascii="Open Sans" w:hAnsi="Open Sans" w:cs="Open Sans"/>
          <w:b/>
          <w:bCs/>
          <w:color w:val="000000" w:themeColor="text1"/>
          <w:sz w:val="20"/>
          <w:szCs w:val="20"/>
        </w:rPr>
      </w:pPr>
      <w:r w:rsidRPr="004F6F36">
        <w:rPr>
          <w:rFonts w:ascii="Open Sans" w:hAnsi="Open Sans" w:cs="Open Sans"/>
          <w:b/>
          <w:bCs/>
          <w:color w:val="000000" w:themeColor="text1"/>
          <w:sz w:val="20"/>
          <w:szCs w:val="20"/>
        </w:rPr>
        <w:t>Überschrift Tags</w:t>
      </w:r>
    </w:p>
    <w:p w14:paraId="40D9D5AC" w14:textId="7586B89C" w:rsidR="004F6F36" w:rsidRDefault="004F6F36" w:rsidP="004F6F36">
      <w:pPr>
        <w:spacing w:line="360" w:lineRule="auto"/>
        <w:jc w:val="both"/>
        <w:rPr>
          <w:rFonts w:ascii="Open Sans" w:hAnsi="Open Sans" w:cs="Open Sans"/>
          <w:color w:val="000000" w:themeColor="text1"/>
          <w:sz w:val="20"/>
          <w:szCs w:val="20"/>
        </w:rPr>
      </w:pPr>
      <w:r w:rsidRPr="004F6F36">
        <w:rPr>
          <w:rFonts w:ascii="Open Sans" w:hAnsi="Open Sans" w:cs="Open Sans"/>
          <w:color w:val="000000" w:themeColor="text1"/>
          <w:sz w:val="20"/>
          <w:szCs w:val="20"/>
        </w:rPr>
        <w:t>Beiträge einer Website sollten mehrere Überschriften aufweisen. Überschriften können von H1 bis H6 ausgewählt werden. Die H1 Überschrift ist am wichtigsten und sollte daher nur einmal vorkommen. H2 und H3 Überschriften dienen als Zwischenüberschriften und sollten öfter auftreten, da Überschriften dem Websitecontent mehr Struktur geben und die Usability erhöhen.</w:t>
      </w:r>
    </w:p>
    <w:p w14:paraId="4C653EDE" w14:textId="6329B0C6" w:rsidR="00506BAF" w:rsidRDefault="00506BAF" w:rsidP="004F6F36">
      <w:pPr>
        <w:spacing w:line="360" w:lineRule="auto"/>
        <w:jc w:val="both"/>
        <w:rPr>
          <w:rFonts w:ascii="Open Sans" w:hAnsi="Open Sans" w:cs="Open Sans"/>
          <w:color w:val="000000" w:themeColor="text1"/>
          <w:sz w:val="20"/>
          <w:szCs w:val="20"/>
        </w:rPr>
      </w:pPr>
    </w:p>
    <w:p w14:paraId="516F8BDF" w14:textId="77777777" w:rsidR="00506BAF" w:rsidRPr="004F6F36" w:rsidRDefault="00506BAF" w:rsidP="004F6F36">
      <w:pPr>
        <w:spacing w:line="360" w:lineRule="auto"/>
        <w:jc w:val="both"/>
        <w:rPr>
          <w:rFonts w:ascii="Open Sans" w:hAnsi="Open Sans" w:cs="Open Sans"/>
          <w:color w:val="000000" w:themeColor="text1"/>
          <w:sz w:val="20"/>
          <w:szCs w:val="20"/>
        </w:rPr>
      </w:pPr>
    </w:p>
    <w:p w14:paraId="7FE70657" w14:textId="77777777" w:rsidR="004F6F36" w:rsidRPr="004F6F36" w:rsidRDefault="004F6F36" w:rsidP="004F6F36">
      <w:pPr>
        <w:spacing w:line="360" w:lineRule="auto"/>
        <w:jc w:val="both"/>
        <w:rPr>
          <w:rFonts w:ascii="Open Sans" w:hAnsi="Open Sans" w:cs="Open Sans"/>
          <w:b/>
          <w:bCs/>
          <w:color w:val="000000" w:themeColor="text1"/>
          <w:sz w:val="20"/>
          <w:szCs w:val="20"/>
        </w:rPr>
      </w:pPr>
      <w:r w:rsidRPr="004F6F36">
        <w:rPr>
          <w:rFonts w:ascii="Open Sans" w:hAnsi="Open Sans" w:cs="Open Sans"/>
          <w:b/>
          <w:bCs/>
          <w:color w:val="000000" w:themeColor="text1"/>
          <w:sz w:val="20"/>
          <w:szCs w:val="20"/>
        </w:rPr>
        <w:lastRenderedPageBreak/>
        <w:t xml:space="preserve">Usability  </w:t>
      </w:r>
    </w:p>
    <w:p w14:paraId="5CEB3628" w14:textId="181DF246" w:rsidR="004F6F36" w:rsidRPr="004F6F36" w:rsidRDefault="004F6F36" w:rsidP="004F6F36">
      <w:pPr>
        <w:spacing w:line="360" w:lineRule="auto"/>
        <w:jc w:val="both"/>
        <w:rPr>
          <w:rFonts w:ascii="Open Sans" w:hAnsi="Open Sans" w:cs="Open Sans"/>
          <w:color w:val="000000" w:themeColor="text1"/>
          <w:sz w:val="20"/>
          <w:szCs w:val="20"/>
        </w:rPr>
      </w:pPr>
      <w:r w:rsidRPr="004F6F36">
        <w:rPr>
          <w:rFonts w:ascii="Open Sans" w:hAnsi="Open Sans" w:cs="Open Sans"/>
          <w:color w:val="000000" w:themeColor="text1"/>
          <w:sz w:val="20"/>
          <w:szCs w:val="20"/>
        </w:rPr>
        <w:t xml:space="preserve">User möchten schnell Antworten auf ihre Suchanfragen bekommen. Überschriften und Zwischenüberschriften separieren verschiedene Bereiche auf der Website und erleichtern die Navigation für den User. Dadurch wird ein Mehrwert generiert. </w:t>
      </w:r>
      <w:r w:rsidR="00150139">
        <w:rPr>
          <w:rFonts w:ascii="Open Sans" w:hAnsi="Open Sans" w:cs="Open Sans"/>
          <w:color w:val="000000" w:themeColor="text1"/>
          <w:sz w:val="20"/>
          <w:szCs w:val="20"/>
        </w:rPr>
        <w:t xml:space="preserve">Vor allem sollten </w:t>
      </w:r>
      <w:r w:rsidRPr="004F6F36">
        <w:rPr>
          <w:rFonts w:ascii="Open Sans" w:hAnsi="Open Sans" w:cs="Open Sans"/>
          <w:color w:val="000000" w:themeColor="text1"/>
          <w:sz w:val="20"/>
          <w:szCs w:val="20"/>
        </w:rPr>
        <w:t>Überschriften</w:t>
      </w:r>
      <w:r w:rsidR="00150139">
        <w:rPr>
          <w:rFonts w:ascii="Open Sans" w:hAnsi="Open Sans" w:cs="Open Sans"/>
          <w:color w:val="000000" w:themeColor="text1"/>
          <w:sz w:val="20"/>
          <w:szCs w:val="20"/>
        </w:rPr>
        <w:t xml:space="preserve"> </w:t>
      </w:r>
      <w:r w:rsidRPr="004F6F36">
        <w:rPr>
          <w:rFonts w:ascii="Open Sans" w:hAnsi="Open Sans" w:cs="Open Sans"/>
          <w:color w:val="000000" w:themeColor="text1"/>
          <w:sz w:val="20"/>
          <w:szCs w:val="20"/>
        </w:rPr>
        <w:t>sinnvoll eingesetzt werden und nicht künstlich platziert werden. Eine künstliche Platzierung kann zur Folge haben, dass die Website im Ranking sinkt.</w:t>
      </w:r>
    </w:p>
    <w:p w14:paraId="468994CB" w14:textId="77777777" w:rsidR="004F6F36" w:rsidRPr="004F6F36" w:rsidRDefault="004F6F36" w:rsidP="004F6F36">
      <w:pPr>
        <w:spacing w:line="360" w:lineRule="auto"/>
        <w:jc w:val="both"/>
        <w:rPr>
          <w:rFonts w:ascii="Open Sans" w:hAnsi="Open Sans" w:cs="Open Sans"/>
          <w:b/>
          <w:bCs/>
          <w:color w:val="000000" w:themeColor="text1"/>
          <w:sz w:val="20"/>
          <w:szCs w:val="20"/>
        </w:rPr>
      </w:pPr>
      <w:r w:rsidRPr="004F6F36">
        <w:rPr>
          <w:rFonts w:ascii="Open Sans" w:hAnsi="Open Sans" w:cs="Open Sans"/>
          <w:b/>
          <w:bCs/>
          <w:color w:val="000000" w:themeColor="text1"/>
          <w:sz w:val="20"/>
          <w:szCs w:val="20"/>
        </w:rPr>
        <w:t>Ladezeit</w:t>
      </w:r>
    </w:p>
    <w:p w14:paraId="43B39013" w14:textId="3CA54A57" w:rsidR="004F6F36" w:rsidRPr="004F6F36" w:rsidRDefault="004F6F36" w:rsidP="004F6F36">
      <w:pPr>
        <w:spacing w:line="360" w:lineRule="auto"/>
        <w:jc w:val="both"/>
        <w:rPr>
          <w:rFonts w:ascii="Open Sans" w:hAnsi="Open Sans" w:cs="Open Sans"/>
          <w:color w:val="000000" w:themeColor="text1"/>
          <w:sz w:val="20"/>
          <w:szCs w:val="20"/>
        </w:rPr>
      </w:pPr>
      <w:r w:rsidRPr="004F6F36">
        <w:rPr>
          <w:rFonts w:ascii="Open Sans" w:hAnsi="Open Sans" w:cs="Open Sans"/>
          <w:color w:val="000000" w:themeColor="text1"/>
          <w:sz w:val="20"/>
          <w:szCs w:val="20"/>
        </w:rPr>
        <w:t>Die Ladezeit bezieht sich auf den Zeitpunkt der URL Eingabe bis zu dem Zeitpunkt, an dem alle Inhalte komplett geladen sind</w:t>
      </w:r>
      <w:r w:rsidR="00150139">
        <w:rPr>
          <w:rFonts w:ascii="Open Sans" w:hAnsi="Open Sans" w:cs="Open Sans"/>
          <w:color w:val="000000" w:themeColor="text1"/>
          <w:sz w:val="20"/>
          <w:szCs w:val="20"/>
        </w:rPr>
        <w:t xml:space="preserve">. Auch die </w:t>
      </w:r>
      <w:r w:rsidRPr="004F6F36">
        <w:rPr>
          <w:rFonts w:ascii="Open Sans" w:hAnsi="Open Sans" w:cs="Open Sans"/>
          <w:color w:val="000000" w:themeColor="text1"/>
          <w:sz w:val="20"/>
          <w:szCs w:val="20"/>
        </w:rPr>
        <w:t>Ladezeit nimmt großen Einfluss auf die User Experience und gilt als wichtiger Faktor in Bezug auf das Suchmaschinenranking</w:t>
      </w:r>
      <w:r w:rsidR="00150139">
        <w:rPr>
          <w:rFonts w:ascii="Open Sans" w:hAnsi="Open Sans" w:cs="Open Sans"/>
          <w:color w:val="000000" w:themeColor="text1"/>
          <w:sz w:val="20"/>
          <w:szCs w:val="20"/>
        </w:rPr>
        <w:t>. D</w:t>
      </w:r>
      <w:r w:rsidRPr="004F6F36">
        <w:rPr>
          <w:rFonts w:ascii="Open Sans" w:hAnsi="Open Sans" w:cs="Open Sans"/>
          <w:color w:val="000000" w:themeColor="text1"/>
          <w:sz w:val="20"/>
          <w:szCs w:val="20"/>
        </w:rPr>
        <w:t xml:space="preserve">eshalb sollten Unternehmen die Geschwindigkeit der Ladezeiten erhöhen. Mögliche Vorgehensweisen sind zum Beispiel die Reduzierung von HTML, JavaScript und CSS vorzunehmen, Bilderoptimierungsmaßnahmen zu ergreifen und die Anzahl an Umleitungen zu minimieren.    </w:t>
      </w:r>
    </w:p>
    <w:p w14:paraId="5AAAF5C7" w14:textId="77777777" w:rsidR="004F6F36" w:rsidRPr="004F6F36" w:rsidRDefault="004F6F36" w:rsidP="004F6F36">
      <w:pPr>
        <w:keepNext/>
        <w:keepLines/>
        <w:spacing w:before="40" w:after="120"/>
        <w:jc w:val="both"/>
        <w:outlineLvl w:val="1"/>
        <w:rPr>
          <w:rFonts w:ascii="Open Sans" w:eastAsiaTheme="majorEastAsia" w:hAnsi="Open Sans" w:cs="Open Sans"/>
          <w:color w:val="2F5496" w:themeColor="accent1" w:themeShade="BF"/>
          <w:sz w:val="26"/>
          <w:szCs w:val="26"/>
        </w:rPr>
      </w:pPr>
      <w:bookmarkStart w:id="13" w:name="_Toc65838775"/>
      <w:bookmarkStart w:id="14" w:name="_Toc76992396"/>
      <w:r w:rsidRPr="004F6F36">
        <w:rPr>
          <w:rFonts w:ascii="Open Sans" w:eastAsiaTheme="majorEastAsia" w:hAnsi="Open Sans" w:cs="Open Sans"/>
          <w:color w:val="2F5496" w:themeColor="accent1" w:themeShade="BF"/>
          <w:sz w:val="26"/>
          <w:szCs w:val="26"/>
        </w:rPr>
        <w:t>Was ist Offpage-Optimierung?</w:t>
      </w:r>
      <w:bookmarkEnd w:id="13"/>
      <w:bookmarkEnd w:id="14"/>
    </w:p>
    <w:p w14:paraId="6BA3BB11" w14:textId="77777777" w:rsidR="004F6F36" w:rsidRPr="004F6F36" w:rsidRDefault="004F6F36" w:rsidP="004F6F36">
      <w:pPr>
        <w:spacing w:line="360" w:lineRule="auto"/>
        <w:jc w:val="both"/>
        <w:rPr>
          <w:rFonts w:ascii="Open Sans" w:hAnsi="Open Sans"/>
          <w:color w:val="000000" w:themeColor="text1"/>
          <w:sz w:val="20"/>
        </w:rPr>
      </w:pPr>
      <w:r w:rsidRPr="004F6F36">
        <w:rPr>
          <w:rFonts w:ascii="Open Sans" w:hAnsi="Open Sans"/>
          <w:color w:val="000000" w:themeColor="text1"/>
          <w:sz w:val="20"/>
        </w:rPr>
        <w:t xml:space="preserve">Die Offpage-Optimierung behandelt alle Faktoren, die Außerhalb einer Website unternommen werden. Dabei wird der Aufbau von Backlinks, externen Links, Links und Social Signs fokussiert.  </w:t>
      </w:r>
    </w:p>
    <w:p w14:paraId="4BF59725" w14:textId="27B451E4" w:rsidR="00FA3207" w:rsidRDefault="004F6F36" w:rsidP="004F6F36">
      <w:pPr>
        <w:spacing w:line="360" w:lineRule="auto"/>
        <w:jc w:val="both"/>
        <w:rPr>
          <w:rFonts w:ascii="Open Sans" w:hAnsi="Open Sans"/>
          <w:color w:val="000000" w:themeColor="text1"/>
          <w:sz w:val="20"/>
        </w:rPr>
      </w:pPr>
      <w:r w:rsidRPr="004F6F36">
        <w:rPr>
          <w:rFonts w:ascii="Open Sans" w:hAnsi="Open Sans"/>
          <w:color w:val="000000" w:themeColor="text1"/>
          <w:sz w:val="20"/>
        </w:rPr>
        <w:t>Die Faktoren Domain Authority, Page Authority und relevante Keywords als auch Brand Authority beeinflussen hierbei das Ranking</w:t>
      </w:r>
      <w:r w:rsidR="00FA3207">
        <w:rPr>
          <w:rFonts w:ascii="Open Sans" w:hAnsi="Open Sans"/>
          <w:color w:val="000000" w:themeColor="text1"/>
          <w:sz w:val="20"/>
        </w:rPr>
        <w:t>:</w:t>
      </w:r>
    </w:p>
    <w:p w14:paraId="4BB65D70" w14:textId="7A0080CA" w:rsidR="00FA3207" w:rsidRPr="00FA3207" w:rsidRDefault="00FA3207" w:rsidP="004F6F36">
      <w:pPr>
        <w:spacing w:line="360" w:lineRule="auto"/>
        <w:jc w:val="both"/>
        <w:rPr>
          <w:rFonts w:ascii="Open Sans" w:hAnsi="Open Sans"/>
          <w:b/>
          <w:bCs/>
          <w:color w:val="000000" w:themeColor="text1"/>
          <w:sz w:val="20"/>
        </w:rPr>
      </w:pPr>
      <w:r w:rsidRPr="00FA3207">
        <w:rPr>
          <w:rFonts w:ascii="Open Sans" w:hAnsi="Open Sans"/>
          <w:b/>
          <w:bCs/>
          <w:color w:val="000000" w:themeColor="text1"/>
          <w:sz w:val="20"/>
        </w:rPr>
        <w:t>Domain Authority</w:t>
      </w:r>
    </w:p>
    <w:p w14:paraId="0D740F09" w14:textId="59672269" w:rsidR="00FA3207" w:rsidRDefault="004F6F36" w:rsidP="004F6F36">
      <w:pPr>
        <w:spacing w:line="360" w:lineRule="auto"/>
        <w:jc w:val="both"/>
        <w:rPr>
          <w:rFonts w:ascii="Open Sans" w:hAnsi="Open Sans"/>
          <w:color w:val="000000" w:themeColor="text1"/>
          <w:sz w:val="20"/>
        </w:rPr>
      </w:pPr>
      <w:r w:rsidRPr="004F6F36">
        <w:rPr>
          <w:rFonts w:ascii="Open Sans" w:hAnsi="Open Sans"/>
          <w:color w:val="000000" w:themeColor="text1"/>
          <w:sz w:val="20"/>
        </w:rPr>
        <w:t>Das Vertrauen einer Suchmaschin</w:t>
      </w:r>
      <w:r w:rsidR="00FA3207">
        <w:rPr>
          <w:rFonts w:ascii="Open Sans" w:hAnsi="Open Sans"/>
          <w:color w:val="000000" w:themeColor="text1"/>
          <w:sz w:val="20"/>
        </w:rPr>
        <w:t xml:space="preserve">e bezüglich einer </w:t>
      </w:r>
      <w:r w:rsidRPr="004F6F36">
        <w:rPr>
          <w:rFonts w:ascii="Open Sans" w:hAnsi="Open Sans"/>
          <w:color w:val="000000" w:themeColor="text1"/>
          <w:sz w:val="20"/>
        </w:rPr>
        <w:t>Website wird durch die Domain Authority definiert. D</w:t>
      </w:r>
      <w:r w:rsidR="00FA3207">
        <w:rPr>
          <w:rFonts w:ascii="Open Sans" w:hAnsi="Open Sans"/>
          <w:color w:val="000000" w:themeColor="text1"/>
          <w:sz w:val="20"/>
        </w:rPr>
        <w:t xml:space="preserve">abei wird eine </w:t>
      </w:r>
      <w:r w:rsidRPr="004F6F36">
        <w:rPr>
          <w:rFonts w:ascii="Open Sans" w:hAnsi="Open Sans"/>
          <w:color w:val="000000" w:themeColor="text1"/>
          <w:sz w:val="20"/>
        </w:rPr>
        <w:t>Website</w:t>
      </w:r>
      <w:r w:rsidR="00FA3207">
        <w:rPr>
          <w:rFonts w:ascii="Open Sans" w:hAnsi="Open Sans"/>
          <w:color w:val="000000" w:themeColor="text1"/>
          <w:sz w:val="20"/>
        </w:rPr>
        <w:t xml:space="preserve"> </w:t>
      </w:r>
      <w:r w:rsidRPr="004F6F36">
        <w:rPr>
          <w:rFonts w:ascii="Open Sans" w:hAnsi="Open Sans"/>
          <w:color w:val="000000" w:themeColor="text1"/>
          <w:sz w:val="20"/>
        </w:rPr>
        <w:t xml:space="preserve">durch eine hohe Domain Authority höher in den Search Engine Result Pages (SERP), den sogenannten Suchergebnissen gerankt. Die Werte können von 0 bis 100 auf einer Skala festgelegt werden. </w:t>
      </w:r>
    </w:p>
    <w:p w14:paraId="14D09111" w14:textId="621D935C" w:rsidR="00FA3207" w:rsidRPr="00FA3207" w:rsidRDefault="00FA3207" w:rsidP="004F6F36">
      <w:pPr>
        <w:spacing w:line="360" w:lineRule="auto"/>
        <w:jc w:val="both"/>
        <w:rPr>
          <w:rFonts w:ascii="Open Sans" w:hAnsi="Open Sans"/>
          <w:b/>
          <w:bCs/>
          <w:color w:val="000000" w:themeColor="text1"/>
          <w:sz w:val="20"/>
        </w:rPr>
      </w:pPr>
      <w:r w:rsidRPr="00FC37CC">
        <w:rPr>
          <w:rFonts w:ascii="Open Sans" w:hAnsi="Open Sans"/>
          <w:b/>
          <w:bCs/>
          <w:color w:val="000000" w:themeColor="text1"/>
          <w:sz w:val="20"/>
        </w:rPr>
        <w:t>Page Authority</w:t>
      </w:r>
      <w:r w:rsidRPr="00FA3207">
        <w:rPr>
          <w:rFonts w:ascii="Open Sans" w:hAnsi="Open Sans"/>
          <w:b/>
          <w:bCs/>
          <w:color w:val="000000" w:themeColor="text1"/>
          <w:sz w:val="20"/>
        </w:rPr>
        <w:t xml:space="preserve"> </w:t>
      </w:r>
    </w:p>
    <w:p w14:paraId="27C76F83" w14:textId="1BABDC44" w:rsidR="00506BAF" w:rsidRDefault="004F6F36" w:rsidP="004F6F36">
      <w:pPr>
        <w:spacing w:line="360" w:lineRule="auto"/>
        <w:jc w:val="both"/>
        <w:rPr>
          <w:rFonts w:ascii="Open Sans" w:hAnsi="Open Sans"/>
          <w:color w:val="000000" w:themeColor="text1"/>
          <w:sz w:val="20"/>
        </w:rPr>
      </w:pPr>
      <w:r w:rsidRPr="004F6F36">
        <w:rPr>
          <w:rFonts w:ascii="Open Sans" w:hAnsi="Open Sans"/>
          <w:color w:val="000000" w:themeColor="text1"/>
          <w:sz w:val="20"/>
        </w:rPr>
        <w:t xml:space="preserve">Die Page Authority wird auf dieselbe Art und Weise bewertet. Hierbei wird das Ranking aber nur auf eine Seite prognostiziert. </w:t>
      </w:r>
    </w:p>
    <w:p w14:paraId="5A697B4B" w14:textId="1AC5C1C9" w:rsidR="0020092C" w:rsidRDefault="00506BAF" w:rsidP="00506BAF">
      <w:pPr>
        <w:rPr>
          <w:rFonts w:ascii="Open Sans" w:hAnsi="Open Sans"/>
          <w:color w:val="000000" w:themeColor="text1"/>
          <w:sz w:val="20"/>
        </w:rPr>
      </w:pPr>
      <w:r>
        <w:rPr>
          <w:rFonts w:ascii="Open Sans" w:hAnsi="Open Sans"/>
          <w:color w:val="000000" w:themeColor="text1"/>
          <w:sz w:val="20"/>
        </w:rPr>
        <w:br w:type="page"/>
      </w:r>
    </w:p>
    <w:p w14:paraId="1048140F" w14:textId="558BD33B" w:rsidR="0020092C" w:rsidRPr="0020092C" w:rsidRDefault="0020092C" w:rsidP="004F6F36">
      <w:pPr>
        <w:spacing w:line="360" w:lineRule="auto"/>
        <w:jc w:val="both"/>
        <w:rPr>
          <w:rFonts w:ascii="Open Sans" w:hAnsi="Open Sans"/>
          <w:b/>
          <w:bCs/>
          <w:color w:val="000000" w:themeColor="text1"/>
          <w:sz w:val="20"/>
        </w:rPr>
      </w:pPr>
      <w:r w:rsidRPr="0020092C">
        <w:rPr>
          <w:rFonts w:ascii="Open Sans" w:hAnsi="Open Sans"/>
          <w:b/>
          <w:bCs/>
          <w:color w:val="000000" w:themeColor="text1"/>
          <w:sz w:val="20"/>
        </w:rPr>
        <w:lastRenderedPageBreak/>
        <w:t xml:space="preserve">Brand Authority </w:t>
      </w:r>
    </w:p>
    <w:p w14:paraId="034C6AF9" w14:textId="58EAC015" w:rsidR="004F6F36" w:rsidRDefault="004F6F36" w:rsidP="004F6F36">
      <w:pPr>
        <w:spacing w:line="360" w:lineRule="auto"/>
        <w:jc w:val="both"/>
        <w:rPr>
          <w:rFonts w:ascii="Open Sans" w:hAnsi="Open Sans"/>
          <w:color w:val="000000" w:themeColor="text1"/>
          <w:sz w:val="20"/>
        </w:rPr>
      </w:pPr>
      <w:r w:rsidRPr="004F6F36">
        <w:rPr>
          <w:rFonts w:ascii="Open Sans" w:hAnsi="Open Sans"/>
          <w:color w:val="000000" w:themeColor="text1"/>
          <w:sz w:val="20"/>
        </w:rPr>
        <w:t xml:space="preserve">Die Brand Authority beschreibt, wie User über eine Marke empfinden. Die Expertise eines Unternehmens innerhalb einer Branche oder eines bestimmten Themengebietes wird dabei betrachtet. Erfährt ein Unternehmen Akzeptanz als legitimer Experte auf seinem Gebiet, kann man davon sprechen, dass das Unternehmen Brand Authority besitzt.   </w:t>
      </w:r>
    </w:p>
    <w:p w14:paraId="32A21032" w14:textId="5E6C6CCF" w:rsidR="00FC37CC" w:rsidRPr="004F6F36" w:rsidRDefault="00FC37CC" w:rsidP="00FC37CC">
      <w:pPr>
        <w:keepNext/>
        <w:keepLines/>
        <w:spacing w:before="40" w:after="120"/>
        <w:jc w:val="both"/>
        <w:outlineLvl w:val="1"/>
        <w:rPr>
          <w:rFonts w:ascii="Open Sans" w:eastAsiaTheme="majorEastAsia" w:hAnsi="Open Sans" w:cs="Open Sans"/>
          <w:color w:val="2F5496" w:themeColor="accent1" w:themeShade="BF"/>
          <w:sz w:val="26"/>
          <w:szCs w:val="26"/>
        </w:rPr>
      </w:pPr>
      <w:bookmarkStart w:id="15" w:name="_Toc76992397"/>
      <w:r w:rsidRPr="004F6F36">
        <w:rPr>
          <w:rFonts w:ascii="Open Sans" w:eastAsiaTheme="majorEastAsia" w:hAnsi="Open Sans" w:cs="Open Sans"/>
          <w:color w:val="2F5496" w:themeColor="accent1" w:themeShade="BF"/>
          <w:sz w:val="26"/>
          <w:szCs w:val="26"/>
        </w:rPr>
        <w:t>Was</w:t>
      </w:r>
      <w:r>
        <w:rPr>
          <w:rFonts w:ascii="Open Sans" w:eastAsiaTheme="majorEastAsia" w:hAnsi="Open Sans" w:cs="Open Sans"/>
          <w:color w:val="2F5496" w:themeColor="accent1" w:themeShade="BF"/>
          <w:sz w:val="26"/>
          <w:szCs w:val="26"/>
        </w:rPr>
        <w:t xml:space="preserve"> sind Elemente der Offpage-Optimierung</w:t>
      </w:r>
      <w:r w:rsidRPr="004F6F36">
        <w:rPr>
          <w:rFonts w:ascii="Open Sans" w:eastAsiaTheme="majorEastAsia" w:hAnsi="Open Sans" w:cs="Open Sans"/>
          <w:color w:val="2F5496" w:themeColor="accent1" w:themeShade="BF"/>
          <w:sz w:val="26"/>
          <w:szCs w:val="26"/>
        </w:rPr>
        <w:t>?</w:t>
      </w:r>
      <w:bookmarkEnd w:id="15"/>
    </w:p>
    <w:p w14:paraId="11B9E718" w14:textId="6D2FBD19" w:rsidR="004F6F36" w:rsidRPr="004F6F36" w:rsidRDefault="00FC37CC" w:rsidP="004F6F36">
      <w:pPr>
        <w:spacing w:line="360" w:lineRule="auto"/>
        <w:jc w:val="both"/>
        <w:rPr>
          <w:rFonts w:ascii="Open Sans" w:hAnsi="Open Sans"/>
          <w:color w:val="000000" w:themeColor="text1"/>
          <w:sz w:val="20"/>
        </w:rPr>
      </w:pPr>
      <w:r w:rsidRPr="00FC37CC">
        <w:rPr>
          <w:rFonts w:ascii="Open Sans" w:eastAsiaTheme="majorEastAsia" w:hAnsi="Open Sans" w:cs="Open Sans"/>
          <w:color w:val="000000" w:themeColor="text1"/>
          <w:sz w:val="20"/>
          <w:szCs w:val="20"/>
        </w:rPr>
        <w:t xml:space="preserve">Die </w:t>
      </w:r>
      <w:r w:rsidR="004F6F36" w:rsidRPr="004F6F36">
        <w:rPr>
          <w:rFonts w:ascii="Open Sans" w:hAnsi="Open Sans"/>
          <w:color w:val="000000" w:themeColor="text1"/>
          <w:sz w:val="20"/>
        </w:rPr>
        <w:t xml:space="preserve">Elemente der Offpage-Optimierung sind das Linkbuilding und Social Signs. Zu den indirekten Elementen gehören PR, Marketing und Brand Management. </w:t>
      </w:r>
    </w:p>
    <w:p w14:paraId="23E34A61" w14:textId="77777777" w:rsidR="004F6F36" w:rsidRPr="004F6F36" w:rsidRDefault="004F6F36" w:rsidP="004F6F36">
      <w:pPr>
        <w:spacing w:line="360" w:lineRule="auto"/>
        <w:jc w:val="both"/>
        <w:rPr>
          <w:rFonts w:ascii="Open Sans" w:hAnsi="Open Sans"/>
          <w:b/>
          <w:bCs/>
          <w:color w:val="000000" w:themeColor="text1"/>
          <w:sz w:val="20"/>
        </w:rPr>
      </w:pPr>
      <w:r w:rsidRPr="004F6F36">
        <w:rPr>
          <w:rFonts w:ascii="Open Sans" w:hAnsi="Open Sans"/>
          <w:b/>
          <w:bCs/>
          <w:color w:val="000000" w:themeColor="text1"/>
          <w:sz w:val="20"/>
        </w:rPr>
        <w:t>Linkbuilding</w:t>
      </w:r>
    </w:p>
    <w:p w14:paraId="61A93818" w14:textId="77777777" w:rsidR="004F6F36" w:rsidRPr="004F6F36" w:rsidRDefault="004F6F36" w:rsidP="004F6F36">
      <w:pPr>
        <w:spacing w:line="360" w:lineRule="auto"/>
        <w:jc w:val="both"/>
        <w:rPr>
          <w:rFonts w:ascii="Open Sans" w:hAnsi="Open Sans"/>
          <w:color w:val="000000" w:themeColor="text1"/>
          <w:sz w:val="20"/>
        </w:rPr>
      </w:pPr>
      <w:r w:rsidRPr="004F6F36">
        <w:rPr>
          <w:rFonts w:ascii="Open Sans" w:hAnsi="Open Sans"/>
          <w:color w:val="000000" w:themeColor="text1"/>
          <w:sz w:val="20"/>
        </w:rPr>
        <w:t xml:space="preserve">Das Ziel von Linkbuilding ist die Erhöhung von qualitativ hochwertigen Backlinks. Backlinks sind Verweise von einer Website zu einer anderen Website. Die Relevanz, die Linkposition auf der Seite und die Popularität der verlinkenden Seite, gemessen anhand des Domain Ratings, dienen als Kriterien zur Bewertung von Backlinks. </w:t>
      </w:r>
    </w:p>
    <w:p w14:paraId="33D9E05D" w14:textId="77777777" w:rsidR="004F6F36" w:rsidRPr="004F6F36" w:rsidRDefault="004F6F36" w:rsidP="004F6F36">
      <w:pPr>
        <w:spacing w:line="360" w:lineRule="auto"/>
        <w:jc w:val="both"/>
        <w:rPr>
          <w:rFonts w:ascii="Open Sans" w:hAnsi="Open Sans"/>
          <w:b/>
          <w:bCs/>
          <w:color w:val="000000" w:themeColor="text1"/>
          <w:sz w:val="20"/>
        </w:rPr>
      </w:pPr>
      <w:r w:rsidRPr="004F6F36">
        <w:rPr>
          <w:rFonts w:ascii="Open Sans" w:hAnsi="Open Sans"/>
          <w:b/>
          <w:bCs/>
          <w:color w:val="000000" w:themeColor="text1"/>
          <w:sz w:val="20"/>
        </w:rPr>
        <w:t>Social Signs</w:t>
      </w:r>
    </w:p>
    <w:p w14:paraId="48811BFD" w14:textId="77777777" w:rsidR="004F6F36" w:rsidRPr="004F6F36" w:rsidRDefault="004F6F36" w:rsidP="004F6F36">
      <w:pPr>
        <w:spacing w:line="360" w:lineRule="auto"/>
        <w:jc w:val="both"/>
        <w:rPr>
          <w:rFonts w:ascii="Open Sans" w:hAnsi="Open Sans"/>
          <w:color w:val="000000" w:themeColor="text1"/>
          <w:sz w:val="20"/>
        </w:rPr>
      </w:pPr>
      <w:r w:rsidRPr="004F6F36">
        <w:rPr>
          <w:rFonts w:ascii="Open Sans" w:hAnsi="Open Sans"/>
          <w:color w:val="000000" w:themeColor="text1"/>
          <w:sz w:val="20"/>
        </w:rPr>
        <w:t xml:space="preserve">Social Signs sind Signale, die aus den sozialen Medien heraus auf die Website verweisen. Likes, Retweets von Usern, Bewertungen und soziale Interaktionen in Form von Kommentaren werden als Social Signs betrachtet. Die Website kann durch Social Signs mehr Aufmerksamkeit, Traffic und die Aktivität der User steigern. </w:t>
      </w:r>
    </w:p>
    <w:p w14:paraId="1C1B8856" w14:textId="77777777" w:rsidR="004F6F36" w:rsidRPr="004F6F36" w:rsidRDefault="004F6F36" w:rsidP="004F6F36">
      <w:pPr>
        <w:spacing w:line="360" w:lineRule="auto"/>
        <w:jc w:val="both"/>
        <w:rPr>
          <w:rFonts w:ascii="Open Sans" w:hAnsi="Open Sans"/>
          <w:b/>
          <w:bCs/>
          <w:color w:val="000000" w:themeColor="text1"/>
          <w:sz w:val="20"/>
        </w:rPr>
      </w:pPr>
      <w:r w:rsidRPr="004F6F36">
        <w:rPr>
          <w:rFonts w:ascii="Open Sans" w:hAnsi="Open Sans"/>
          <w:b/>
          <w:bCs/>
          <w:color w:val="000000" w:themeColor="text1"/>
          <w:sz w:val="20"/>
        </w:rPr>
        <w:t xml:space="preserve">PR, Marketing und Brand Management  </w:t>
      </w:r>
    </w:p>
    <w:p w14:paraId="674A1365" w14:textId="77777777" w:rsidR="004F6F36" w:rsidRPr="004F6F36" w:rsidRDefault="004F6F36" w:rsidP="004F6F36">
      <w:pPr>
        <w:spacing w:line="360" w:lineRule="auto"/>
        <w:jc w:val="both"/>
        <w:rPr>
          <w:rFonts w:ascii="Open Sans" w:hAnsi="Open Sans"/>
          <w:color w:val="000000" w:themeColor="text1"/>
          <w:sz w:val="20"/>
        </w:rPr>
      </w:pPr>
      <w:r w:rsidRPr="004F6F36">
        <w:rPr>
          <w:rFonts w:ascii="Open Sans" w:hAnsi="Open Sans"/>
          <w:color w:val="000000" w:themeColor="text1"/>
          <w:sz w:val="20"/>
        </w:rPr>
        <w:t xml:space="preserve">Starke Marken haben es einfacher, eine gute Position innerhalb der Suchergebnisse zu erreichen. Ein hohes Suchvolumen, häufige Erwähnungen und Aktivitäten von Usern im Netz können die Brand Awareness eines Unternehmens steigern. </w:t>
      </w:r>
    </w:p>
    <w:p w14:paraId="1FD706D3" w14:textId="0B70A5B0" w:rsidR="004F6F36" w:rsidRPr="004F6F36" w:rsidRDefault="002D4093" w:rsidP="004F6F36">
      <w:pPr>
        <w:rPr>
          <w:rFonts w:ascii="Open Sans" w:hAnsi="Open Sans"/>
          <w:color w:val="000000" w:themeColor="text1"/>
          <w:sz w:val="20"/>
        </w:rPr>
      </w:pPr>
      <w:r w:rsidRPr="004F6F36">
        <w:rPr>
          <w:rFonts w:ascii="Open Sans" w:hAnsi="Open Sans"/>
          <w:noProof/>
          <w:color w:val="000000" w:themeColor="text1"/>
          <w:sz w:val="20"/>
        </w:rPr>
        <w:lastRenderedPageBreak/>
        <w:drawing>
          <wp:anchor distT="0" distB="0" distL="114300" distR="114300" simplePos="0" relativeHeight="251659264" behindDoc="1" locked="0" layoutInCell="1" allowOverlap="1" wp14:anchorId="295D67BC" wp14:editId="00CAD23D">
            <wp:simplePos x="0" y="0"/>
            <wp:positionH relativeFrom="margin">
              <wp:align>left</wp:align>
            </wp:positionH>
            <wp:positionV relativeFrom="paragraph">
              <wp:posOffset>0</wp:posOffset>
            </wp:positionV>
            <wp:extent cx="5372100" cy="4374515"/>
            <wp:effectExtent l="0" t="0" r="0" b="6985"/>
            <wp:wrapTight wrapText="bothSides">
              <wp:wrapPolygon edited="0">
                <wp:start x="0" y="0"/>
                <wp:lineTo x="0" y="21540"/>
                <wp:lineTo x="21523" y="21540"/>
                <wp:lineTo x="2152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a:extLst>
                        <a:ext uri="{28A0092B-C50C-407E-A947-70E740481C1C}">
                          <a14:useLocalDpi xmlns:a14="http://schemas.microsoft.com/office/drawing/2010/main" val="0"/>
                        </a:ext>
                      </a:extLst>
                    </a:blip>
                    <a:stretch>
                      <a:fillRect/>
                    </a:stretch>
                  </pic:blipFill>
                  <pic:spPr>
                    <a:xfrm>
                      <a:off x="0" y="0"/>
                      <a:ext cx="5372100" cy="4374515"/>
                    </a:xfrm>
                    <a:prstGeom prst="rect">
                      <a:avLst/>
                    </a:prstGeom>
                  </pic:spPr>
                </pic:pic>
              </a:graphicData>
            </a:graphic>
            <wp14:sizeRelH relativeFrom="margin">
              <wp14:pctWidth>0</wp14:pctWidth>
            </wp14:sizeRelH>
            <wp14:sizeRelV relativeFrom="margin">
              <wp14:pctHeight>0</wp14:pctHeight>
            </wp14:sizeRelV>
          </wp:anchor>
        </w:drawing>
      </w:r>
    </w:p>
    <w:p w14:paraId="172D8D2B" w14:textId="6F9A1E98" w:rsidR="004F6F36" w:rsidRPr="004F6F36" w:rsidRDefault="004F6F36" w:rsidP="004F6F36">
      <w:pPr>
        <w:keepNext/>
        <w:keepLines/>
        <w:spacing w:before="240" w:after="120"/>
        <w:jc w:val="both"/>
        <w:outlineLvl w:val="0"/>
        <w:rPr>
          <w:rFonts w:ascii="Open Sans" w:eastAsiaTheme="majorEastAsia" w:hAnsi="Open Sans" w:cs="Open Sans"/>
          <w:color w:val="2F5496" w:themeColor="accent1" w:themeShade="BF"/>
          <w:sz w:val="28"/>
          <w:szCs w:val="28"/>
        </w:rPr>
      </w:pPr>
      <w:bookmarkStart w:id="16" w:name="_Toc65838777"/>
      <w:bookmarkStart w:id="17" w:name="_Toc76992398"/>
      <w:r w:rsidRPr="004F6F36">
        <w:rPr>
          <w:rFonts w:ascii="Open Sans" w:eastAsiaTheme="majorEastAsia" w:hAnsi="Open Sans" w:cs="Open Sans"/>
          <w:color w:val="2F5496" w:themeColor="accent1" w:themeShade="BF"/>
          <w:sz w:val="28"/>
          <w:szCs w:val="28"/>
        </w:rPr>
        <w:t>Was ist Suchmaschinenwerbung?</w:t>
      </w:r>
      <w:bookmarkEnd w:id="16"/>
      <w:bookmarkEnd w:id="17"/>
    </w:p>
    <w:p w14:paraId="498D6D28" w14:textId="722EFB5C" w:rsidR="004F6F36" w:rsidRPr="004F6F36" w:rsidRDefault="004F6F36" w:rsidP="004F6F36">
      <w:pPr>
        <w:spacing w:line="360" w:lineRule="auto"/>
        <w:jc w:val="both"/>
        <w:rPr>
          <w:rFonts w:ascii="Open Sans" w:hAnsi="Open Sans"/>
          <w:color w:val="000000" w:themeColor="text1"/>
          <w:sz w:val="20"/>
        </w:rPr>
      </w:pPr>
      <w:r w:rsidRPr="004F6F36">
        <w:rPr>
          <w:rFonts w:ascii="Open Sans" w:hAnsi="Open Sans"/>
          <w:color w:val="000000" w:themeColor="text1"/>
          <w:sz w:val="20"/>
        </w:rPr>
        <w:t xml:space="preserve">Bei der Suchmaschinenwerbung oder </w:t>
      </w:r>
      <w:r w:rsidRPr="00737945">
        <w:rPr>
          <w:rFonts w:ascii="Open Sans" w:hAnsi="Open Sans"/>
          <w:color w:val="000000" w:themeColor="text1"/>
          <w:sz w:val="20"/>
        </w:rPr>
        <w:t>auch (Search Engine Advertising)</w:t>
      </w:r>
      <w:r w:rsidRPr="004F6F36">
        <w:rPr>
          <w:rFonts w:ascii="Open Sans" w:hAnsi="Open Sans"/>
          <w:color w:val="000000" w:themeColor="text1"/>
          <w:sz w:val="20"/>
        </w:rPr>
        <w:t xml:space="preserve"> ist das Design und die Struktur der Website irrelevant. Verschiedene System Kampagnen werden durch diverse Anzeigearten erstellt. Themenspezifische Suchbegriffe lösen bei der Eingabe in das Suchfeld das Schalten der Anzeigen aus. Diese werden oberhalb oder rechts neben den organischen Suchergebnissen dem User angezeigt und mit dem Begriff „Anzeige“ gekennzeichnet. Die Keywords der Anzeigen sind für Unternehmen gebührenpflichtig. Um ein entsprechendes Keyword zu erhalten, unter dem die Anzeige geschaltet wird, müssen Unternehmen durch Gebote analog, wie bei einer Auktion, für das gewünschte Keyword bieten. Die Werbeanzeigen können in Form von Texten oder Bildern auftreten und sind auf das Unternehmen oder das Angebot a</w:t>
      </w:r>
      <w:r w:rsidR="00FC37CC">
        <w:rPr>
          <w:rFonts w:ascii="Open Sans" w:hAnsi="Open Sans"/>
          <w:color w:val="000000" w:themeColor="text1"/>
          <w:sz w:val="20"/>
        </w:rPr>
        <w:t>ngepasst</w:t>
      </w:r>
      <w:r w:rsidRPr="004F6F36">
        <w:rPr>
          <w:rFonts w:ascii="Open Sans" w:hAnsi="Open Sans"/>
          <w:color w:val="000000" w:themeColor="text1"/>
          <w:sz w:val="20"/>
        </w:rPr>
        <w:t>. Werbeanzeigen können zum Beispiel über das Onlinewerbeprogramm Google AdWords erstellt und publiziert werden</w:t>
      </w:r>
      <w:r w:rsidR="00FC37CC">
        <w:rPr>
          <w:rFonts w:ascii="Open Sans" w:hAnsi="Open Sans"/>
          <w:color w:val="000000" w:themeColor="text1"/>
          <w:sz w:val="20"/>
        </w:rPr>
        <w:t>.</w:t>
      </w:r>
    </w:p>
    <w:p w14:paraId="51A17CC2" w14:textId="77777777" w:rsidR="004F6F36" w:rsidRPr="004F6F36" w:rsidRDefault="004F6F36" w:rsidP="004F6F36">
      <w:pPr>
        <w:keepNext/>
        <w:keepLines/>
        <w:spacing w:before="240" w:after="120"/>
        <w:jc w:val="both"/>
        <w:outlineLvl w:val="0"/>
        <w:rPr>
          <w:rFonts w:ascii="Open Sans" w:eastAsiaTheme="majorEastAsia" w:hAnsi="Open Sans" w:cs="Open Sans"/>
          <w:color w:val="2F5496" w:themeColor="accent1" w:themeShade="BF"/>
          <w:sz w:val="28"/>
          <w:szCs w:val="28"/>
        </w:rPr>
      </w:pPr>
      <w:bookmarkStart w:id="18" w:name="_Toc65838778"/>
      <w:bookmarkStart w:id="19" w:name="_Toc76992399"/>
      <w:r w:rsidRPr="004F6F36">
        <w:rPr>
          <w:rFonts w:ascii="Open Sans" w:eastAsiaTheme="majorEastAsia" w:hAnsi="Open Sans" w:cs="Open Sans"/>
          <w:color w:val="2F5496" w:themeColor="accent1" w:themeShade="BF"/>
          <w:sz w:val="28"/>
          <w:szCs w:val="28"/>
        </w:rPr>
        <w:lastRenderedPageBreak/>
        <w:t>Fazit</w:t>
      </w:r>
      <w:bookmarkEnd w:id="18"/>
      <w:bookmarkEnd w:id="19"/>
      <w:r w:rsidRPr="004F6F36">
        <w:rPr>
          <w:rFonts w:ascii="Open Sans" w:eastAsiaTheme="majorEastAsia" w:hAnsi="Open Sans" w:cs="Open Sans"/>
          <w:color w:val="2F5496" w:themeColor="accent1" w:themeShade="BF"/>
          <w:sz w:val="28"/>
          <w:szCs w:val="28"/>
        </w:rPr>
        <w:t xml:space="preserve"> </w:t>
      </w:r>
    </w:p>
    <w:p w14:paraId="3B3C0787" w14:textId="54C40D32" w:rsidR="004F6F36" w:rsidRPr="004F6F36" w:rsidRDefault="004F6F36" w:rsidP="004F6F36">
      <w:pPr>
        <w:spacing w:line="360" w:lineRule="auto"/>
        <w:jc w:val="both"/>
        <w:rPr>
          <w:rFonts w:ascii="Open Sans" w:hAnsi="Open Sans"/>
          <w:color w:val="000000" w:themeColor="text1"/>
          <w:sz w:val="20"/>
        </w:rPr>
      </w:pPr>
      <w:r w:rsidRPr="004F6F36">
        <w:rPr>
          <w:rFonts w:ascii="Open Sans" w:hAnsi="Open Sans"/>
          <w:color w:val="000000" w:themeColor="text1"/>
          <w:sz w:val="20"/>
        </w:rPr>
        <w:t>In der heutigen digitalen Welt ist Suchmaschinenmarketing für Unternehmen unverzichtbar geworden. Die beiden Teilgebiete Suchmaschinenoptimierung und Suchmaschinenmarketing sollten von Unternehmen als Einheit verstanden werden. Die Suchmaschinenoptimierung ist besonders zeitintensiv und zielt auf langfristige Erfolge ab, konträr dazu zielt die Suchmaschinenwerbung auf kurzfristige Erfolge ab. Beide Teilgebiete tragen dabei zum Gesamtwohl des Unternehmens bei. Die besten Ergebnisse im Bereich Suchmaschinenmarketing sind durch eine Kombination beider Teilgebiete zu erwarten.</w:t>
      </w:r>
    </w:p>
    <w:p w14:paraId="233F251C" w14:textId="243424E0" w:rsidR="004F6F36" w:rsidRPr="004F6F36" w:rsidRDefault="004F6F36" w:rsidP="004F6F36">
      <w:pPr>
        <w:jc w:val="both"/>
        <w:rPr>
          <w:rFonts w:ascii="Open Sans" w:hAnsi="Open Sans"/>
          <w:color w:val="000000" w:themeColor="text1"/>
          <w:sz w:val="20"/>
        </w:rPr>
      </w:pPr>
      <w:r w:rsidRPr="004F6F36">
        <w:rPr>
          <w:rFonts w:ascii="Open Sans" w:hAnsi="Open Sans"/>
          <w:color w:val="000000" w:themeColor="text1"/>
          <w:sz w:val="20"/>
        </w:rPr>
        <w:br w:type="page"/>
      </w:r>
    </w:p>
    <w:p w14:paraId="4BCE7ED8" w14:textId="0C33332E" w:rsidR="006E7719" w:rsidRPr="003073B2" w:rsidRDefault="006E7719" w:rsidP="0047794A">
      <w:pPr>
        <w:pStyle w:val="berschrift1"/>
        <w:spacing w:line="360" w:lineRule="auto"/>
        <w:jc w:val="both"/>
        <w:rPr>
          <w:rFonts w:ascii="Open Sans" w:hAnsi="Open Sans" w:cs="Open Sans"/>
          <w:sz w:val="28"/>
          <w:szCs w:val="28"/>
        </w:rPr>
      </w:pPr>
      <w:bookmarkStart w:id="20" w:name="_Toc76992400"/>
      <w:r w:rsidRPr="003073B2">
        <w:rPr>
          <w:rFonts w:ascii="Open Sans" w:hAnsi="Open Sans" w:cs="Open Sans"/>
          <w:sz w:val="28"/>
          <w:szCs w:val="28"/>
        </w:rPr>
        <w:lastRenderedPageBreak/>
        <w:t>Kontakt</w:t>
      </w:r>
      <w:bookmarkEnd w:id="0"/>
      <w:bookmarkEnd w:id="1"/>
      <w:bookmarkEnd w:id="2"/>
      <w:bookmarkEnd w:id="3"/>
      <w:bookmarkEnd w:id="20"/>
    </w:p>
    <w:p w14:paraId="7D8C3516" w14:textId="77777777" w:rsidR="006E7719" w:rsidRPr="003073B2" w:rsidRDefault="006E7719" w:rsidP="0047794A">
      <w:pPr>
        <w:spacing w:line="360" w:lineRule="auto"/>
        <w:jc w:val="both"/>
        <w:rPr>
          <w:rFonts w:ascii="Open Sans" w:hAnsi="Open Sans" w:cs="Open Sans"/>
          <w:sz w:val="20"/>
          <w:szCs w:val="20"/>
        </w:rPr>
      </w:pPr>
    </w:p>
    <w:p w14:paraId="4BE50666" w14:textId="39FEC304" w:rsidR="006E7719" w:rsidRPr="003073B2" w:rsidRDefault="006E7719" w:rsidP="0047794A">
      <w:pPr>
        <w:spacing w:line="360" w:lineRule="auto"/>
        <w:jc w:val="both"/>
        <w:rPr>
          <w:rFonts w:ascii="Open Sans" w:hAnsi="Open Sans" w:cs="Open Sans"/>
          <w:b/>
          <w:bCs/>
          <w:sz w:val="20"/>
          <w:szCs w:val="20"/>
        </w:rPr>
      </w:pPr>
      <w:r w:rsidRPr="003073B2">
        <w:rPr>
          <w:rFonts w:ascii="Open Sans" w:hAnsi="Open Sans" w:cs="Open Sans"/>
          <w:b/>
          <w:bCs/>
          <w:sz w:val="20"/>
          <w:szCs w:val="20"/>
        </w:rPr>
        <w:t>Haben wir Ihr Interesse geweckt?</w:t>
      </w:r>
    </w:p>
    <w:p w14:paraId="2C336068" w14:textId="77777777"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3073B2" w:rsidRDefault="006E7719" w:rsidP="0047794A">
      <w:pPr>
        <w:spacing w:line="360" w:lineRule="auto"/>
        <w:jc w:val="both"/>
        <w:rPr>
          <w:rFonts w:ascii="Open Sans" w:hAnsi="Open Sans" w:cs="Open Sans"/>
          <w:sz w:val="20"/>
          <w:szCs w:val="20"/>
        </w:rPr>
      </w:pPr>
    </w:p>
    <w:p w14:paraId="6BA2C10A" w14:textId="77777777"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Nehmen Sie mit uns Kontakt auf:</w:t>
      </w:r>
    </w:p>
    <w:p w14:paraId="08CDEB54" w14:textId="4A26404C" w:rsidR="006E7719" w:rsidRPr="003073B2" w:rsidRDefault="006E7719" w:rsidP="0047794A">
      <w:pPr>
        <w:spacing w:line="360" w:lineRule="auto"/>
        <w:ind w:left="708"/>
        <w:jc w:val="both"/>
        <w:rPr>
          <w:rFonts w:ascii="Open Sans" w:hAnsi="Open Sans" w:cs="Open Sans"/>
          <w:sz w:val="20"/>
          <w:szCs w:val="20"/>
        </w:rPr>
      </w:pPr>
      <w:r w:rsidRPr="003073B2">
        <w:rPr>
          <w:rFonts w:ascii="Open Sans" w:hAnsi="Open Sans" w:cs="Open Sans"/>
          <w:sz w:val="20"/>
          <w:szCs w:val="20"/>
        </w:rPr>
        <w:t>Comselect Gesellschaft für Relationship Management mbH</w:t>
      </w:r>
    </w:p>
    <w:p w14:paraId="7CA3F048" w14:textId="48EEB621" w:rsidR="006E7719" w:rsidRPr="008B28B1" w:rsidRDefault="006E7719" w:rsidP="0047794A">
      <w:pPr>
        <w:spacing w:line="360" w:lineRule="auto"/>
        <w:ind w:left="708"/>
        <w:jc w:val="both"/>
        <w:rPr>
          <w:rFonts w:ascii="Open Sans" w:hAnsi="Open Sans" w:cs="Open Sans"/>
          <w:sz w:val="20"/>
          <w:szCs w:val="20"/>
          <w:lang w:val="en-US"/>
        </w:rPr>
      </w:pPr>
      <w:r w:rsidRPr="008B28B1">
        <w:rPr>
          <w:rFonts w:ascii="Open Sans" w:hAnsi="Open Sans" w:cs="Open Sans"/>
          <w:sz w:val="20"/>
          <w:szCs w:val="20"/>
          <w:lang w:val="en-US"/>
        </w:rPr>
        <w:t>Bernd Bittner, Sales Director CRM Services</w:t>
      </w:r>
    </w:p>
    <w:p w14:paraId="384604A0" w14:textId="77777777" w:rsidR="006E7719" w:rsidRPr="003073B2" w:rsidRDefault="006E7719" w:rsidP="0047794A">
      <w:pPr>
        <w:spacing w:line="360" w:lineRule="auto"/>
        <w:ind w:left="708"/>
        <w:jc w:val="both"/>
        <w:rPr>
          <w:rFonts w:ascii="Open Sans" w:hAnsi="Open Sans" w:cs="Open Sans"/>
          <w:sz w:val="20"/>
          <w:szCs w:val="20"/>
        </w:rPr>
      </w:pPr>
      <w:r w:rsidRPr="003073B2">
        <w:rPr>
          <w:rFonts w:ascii="Open Sans" w:hAnsi="Open Sans" w:cs="Open Sans"/>
          <w:sz w:val="20"/>
          <w:szCs w:val="20"/>
        </w:rPr>
        <w:t>Telefon: 0621 / 76133 500</w:t>
      </w:r>
    </w:p>
    <w:p w14:paraId="712C3B60" w14:textId="0DD4740F" w:rsidR="006E7719" w:rsidRPr="003073B2" w:rsidRDefault="006E7719" w:rsidP="0047794A">
      <w:pPr>
        <w:spacing w:line="360" w:lineRule="auto"/>
        <w:ind w:left="708"/>
        <w:jc w:val="both"/>
        <w:rPr>
          <w:rFonts w:ascii="Open Sans" w:hAnsi="Open Sans" w:cs="Open Sans"/>
          <w:sz w:val="20"/>
          <w:szCs w:val="20"/>
        </w:rPr>
      </w:pPr>
      <w:proofErr w:type="gramStart"/>
      <w:r w:rsidRPr="003073B2">
        <w:rPr>
          <w:rFonts w:ascii="Open Sans" w:hAnsi="Open Sans" w:cs="Open Sans"/>
          <w:sz w:val="20"/>
          <w:szCs w:val="20"/>
        </w:rPr>
        <w:t>Email</w:t>
      </w:r>
      <w:proofErr w:type="gramEnd"/>
      <w:r w:rsidRPr="003073B2">
        <w:rPr>
          <w:rFonts w:ascii="Open Sans" w:hAnsi="Open Sans" w:cs="Open Sans"/>
          <w:sz w:val="20"/>
          <w:szCs w:val="20"/>
        </w:rPr>
        <w:t xml:space="preserve">: </w:t>
      </w:r>
      <w:hyperlink r:id="rId10" w:history="1">
        <w:r w:rsidR="00533695" w:rsidRPr="003073B2">
          <w:rPr>
            <w:rStyle w:val="Hyperlink"/>
            <w:rFonts w:ascii="Open Sans" w:hAnsi="Open Sans" w:cs="Open Sans"/>
            <w:sz w:val="20"/>
            <w:szCs w:val="20"/>
          </w:rPr>
          <w:t>info@comselect.de</w:t>
        </w:r>
      </w:hyperlink>
    </w:p>
    <w:p w14:paraId="3942E0DB" w14:textId="7761EB2A" w:rsidR="00533695" w:rsidRPr="003073B2" w:rsidRDefault="00533695" w:rsidP="0047794A">
      <w:pPr>
        <w:spacing w:line="360" w:lineRule="auto"/>
        <w:ind w:left="708"/>
        <w:jc w:val="both"/>
        <w:rPr>
          <w:rFonts w:ascii="Open Sans" w:hAnsi="Open Sans" w:cs="Open Sans"/>
          <w:sz w:val="20"/>
          <w:szCs w:val="20"/>
        </w:rPr>
      </w:pPr>
      <w:r w:rsidRPr="003073B2">
        <w:rPr>
          <w:rFonts w:ascii="Open Sans" w:hAnsi="Open Sans" w:cs="Open Sans"/>
          <w:sz w:val="20"/>
          <w:szCs w:val="20"/>
        </w:rPr>
        <w:t xml:space="preserve">Web: </w:t>
      </w:r>
      <w:hyperlink r:id="rId11" w:history="1">
        <w:r w:rsidRPr="003073B2">
          <w:rPr>
            <w:rStyle w:val="Hyperlink"/>
            <w:rFonts w:ascii="Open Sans" w:hAnsi="Open Sans" w:cs="Open Sans"/>
            <w:sz w:val="20"/>
            <w:szCs w:val="20"/>
          </w:rPr>
          <w:t>https://comselect.de</w:t>
        </w:r>
      </w:hyperlink>
      <w:r w:rsidRPr="003073B2">
        <w:rPr>
          <w:rFonts w:ascii="Open Sans" w:hAnsi="Open Sans" w:cs="Open Sans"/>
          <w:sz w:val="20"/>
          <w:szCs w:val="20"/>
        </w:rPr>
        <w:t xml:space="preserve"> </w:t>
      </w:r>
    </w:p>
    <w:p w14:paraId="5DD4920B" w14:textId="77777777" w:rsidR="006E7719" w:rsidRPr="003073B2" w:rsidRDefault="006E7719" w:rsidP="0047794A">
      <w:pPr>
        <w:spacing w:line="360" w:lineRule="auto"/>
        <w:jc w:val="both"/>
        <w:rPr>
          <w:rFonts w:ascii="Open Sans" w:hAnsi="Open Sans" w:cs="Open Sans"/>
          <w:sz w:val="20"/>
          <w:szCs w:val="20"/>
        </w:rPr>
      </w:pPr>
    </w:p>
    <w:p w14:paraId="25705342" w14:textId="77777777" w:rsidR="006E7719" w:rsidRPr="003073B2" w:rsidRDefault="006E7719" w:rsidP="0047794A">
      <w:pPr>
        <w:spacing w:line="360" w:lineRule="auto"/>
        <w:jc w:val="both"/>
        <w:rPr>
          <w:rFonts w:ascii="Open Sans" w:hAnsi="Open Sans" w:cs="Open Sans"/>
          <w:b/>
          <w:bCs/>
          <w:sz w:val="20"/>
          <w:szCs w:val="20"/>
        </w:rPr>
      </w:pPr>
      <w:r w:rsidRPr="003073B2">
        <w:rPr>
          <w:rFonts w:ascii="Open Sans" w:hAnsi="Open Sans" w:cs="Open Sans"/>
          <w:b/>
          <w:bCs/>
          <w:sz w:val="20"/>
          <w:szCs w:val="20"/>
        </w:rPr>
        <w:t>Wir über uns.</w:t>
      </w:r>
    </w:p>
    <w:p w14:paraId="6136CCC3" w14:textId="77777777"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3073B2">
        <w:rPr>
          <w:rFonts w:ascii="Open Sans" w:hAnsi="Open Sans" w:cs="Open Sans"/>
          <w:sz w:val="20"/>
          <w:szCs w:val="20"/>
        </w:rPr>
        <w:t>CRM Beratung</w:t>
      </w:r>
      <w:proofErr w:type="gramEnd"/>
      <w:r w:rsidRPr="003073B2">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3073B2" w:rsidRDefault="006E7719" w:rsidP="0047794A">
      <w:pPr>
        <w:spacing w:line="360" w:lineRule="auto"/>
        <w:jc w:val="both"/>
        <w:rPr>
          <w:rFonts w:ascii="Open Sans" w:hAnsi="Open Sans" w:cs="Open Sans"/>
          <w:sz w:val="20"/>
          <w:szCs w:val="20"/>
        </w:rPr>
      </w:pPr>
    </w:p>
    <w:p w14:paraId="23C54CC5" w14:textId="54BE7934"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©2002-202</w:t>
      </w:r>
      <w:r w:rsidR="00C37CFA" w:rsidRPr="003073B2">
        <w:rPr>
          <w:rFonts w:ascii="Open Sans" w:hAnsi="Open Sans" w:cs="Open Sans"/>
          <w:sz w:val="20"/>
          <w:szCs w:val="20"/>
        </w:rPr>
        <w:t>1</w:t>
      </w:r>
      <w:r w:rsidRPr="003073B2">
        <w:rPr>
          <w:rFonts w:ascii="Open Sans" w:hAnsi="Open Sans" w:cs="Open Sans"/>
          <w:sz w:val="20"/>
          <w:szCs w:val="20"/>
        </w:rPr>
        <w:t xml:space="preserve"> comselect GmbH | Alle Rechte vorbehalten</w:t>
      </w:r>
    </w:p>
    <w:sectPr w:rsidR="006E7719" w:rsidRPr="003073B2" w:rsidSect="00533695">
      <w:headerReference w:type="default" r:id="rId12"/>
      <w:footerReference w:type="default" r:id="rId13"/>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E7AC7" w14:textId="77777777" w:rsidR="00891AA4" w:rsidRDefault="00891AA4" w:rsidP="006E7719">
      <w:pPr>
        <w:spacing w:after="0" w:line="240" w:lineRule="auto"/>
      </w:pPr>
      <w:r>
        <w:separator/>
      </w:r>
    </w:p>
  </w:endnote>
  <w:endnote w:type="continuationSeparator" w:id="0">
    <w:p w14:paraId="16784F11" w14:textId="77777777" w:rsidR="00891AA4" w:rsidRDefault="00891AA4"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A1939" w14:textId="4DBA0BE1" w:rsidR="00B935AA" w:rsidRDefault="00B935AA" w:rsidP="00B935AA">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66787" w14:textId="77777777" w:rsidR="00891AA4" w:rsidRDefault="00891AA4" w:rsidP="006E7719">
      <w:pPr>
        <w:spacing w:after="0" w:line="240" w:lineRule="auto"/>
      </w:pPr>
      <w:r>
        <w:separator/>
      </w:r>
    </w:p>
  </w:footnote>
  <w:footnote w:type="continuationSeparator" w:id="0">
    <w:p w14:paraId="0073C757" w14:textId="77777777" w:rsidR="00891AA4" w:rsidRDefault="00891AA4"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03B88B09" w:rsidR="00533695" w:rsidRPr="006C59AF" w:rsidRDefault="00533695" w:rsidP="00533695">
    <w:pPr>
      <w:spacing w:after="0" w:line="240" w:lineRule="auto"/>
      <w:jc w:val="right"/>
      <w:rPr>
        <w:rFonts w:ascii="Open Sans" w:hAnsi="Open Sans" w:cs="Open Sans"/>
        <w:sz w:val="20"/>
        <w:szCs w:val="20"/>
        <w:lang w:val="en-US"/>
      </w:rPr>
    </w:pPr>
    <w:r w:rsidRPr="006C59AF">
      <w:rPr>
        <w:rFonts w:ascii="Open Sans" w:hAnsi="Open Sans" w:cs="Open Sans"/>
        <w:sz w:val="20"/>
        <w:szCs w:val="20"/>
        <w:lang w:val="en-US"/>
      </w:rPr>
      <w:t>Autor:</w:t>
    </w:r>
    <w:r w:rsidR="006C59AF" w:rsidRPr="006C59AF">
      <w:rPr>
        <w:rFonts w:ascii="Open Sans" w:hAnsi="Open Sans" w:cs="Open Sans"/>
        <w:sz w:val="20"/>
        <w:szCs w:val="20"/>
        <w:lang w:val="en-US"/>
      </w:rPr>
      <w:t xml:space="preserve"> Claudia Patricia Krieger</w:t>
    </w:r>
    <w:r w:rsidRPr="006C59AF">
      <w:rPr>
        <w:rFonts w:ascii="Open Sans" w:hAnsi="Open Sans" w:cs="Open Sans"/>
        <w:sz w:val="20"/>
        <w:szCs w:val="20"/>
        <w:lang w:val="en-US"/>
      </w:rPr>
      <w:t>,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r w:rsidRPr="00533695">
        <w:rPr>
          <w:rStyle w:val="Hyperlink"/>
          <w:rFonts w:ascii="Open Sans" w:hAnsi="Open Sans" w:cs="Open Sans"/>
          <w:sz w:val="20"/>
          <w:szCs w:val="20"/>
        </w:rPr>
        <w:t>comselect GmbH</w:t>
      </w:r>
    </w:hyperlink>
  </w:p>
  <w:p w14:paraId="3EA9CFF4" w14:textId="2316224B"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Veröffentlichung:</w:t>
    </w:r>
    <w:r w:rsidR="00376F48">
      <w:rPr>
        <w:rFonts w:ascii="Open Sans" w:hAnsi="Open Sans" w:cs="Open Sans"/>
        <w:sz w:val="20"/>
        <w:szCs w:val="20"/>
      </w:rPr>
      <w:t xml:space="preserve"> Ju</w:t>
    </w:r>
    <w:r w:rsidR="00671399">
      <w:rPr>
        <w:rFonts w:ascii="Open Sans" w:hAnsi="Open Sans" w:cs="Open Sans"/>
        <w:sz w:val="20"/>
        <w:szCs w:val="20"/>
      </w:rPr>
      <w:t>li</w:t>
    </w:r>
    <w:r w:rsidR="00376F48">
      <w:rPr>
        <w:rFonts w:ascii="Open Sans" w:hAnsi="Open Sans" w:cs="Open Sans"/>
        <w:sz w:val="20"/>
        <w:szCs w:val="20"/>
      </w:rPr>
      <w:t xml:space="preserve"> </w:t>
    </w:r>
    <w:r w:rsidRPr="00533695">
      <w:rPr>
        <w:rFonts w:ascii="Open Sans" w:hAnsi="Open Sans" w:cs="Open Sans"/>
        <w:sz w:val="20"/>
        <w:szCs w:val="20"/>
      </w:rPr>
      <w:t>202</w:t>
    </w:r>
    <w:r w:rsidR="006C59AF">
      <w:rPr>
        <w:rFonts w:ascii="Open Sans" w:hAnsi="Open Sans" w:cs="Open Sans"/>
        <w:sz w:val="20"/>
        <w:szCs w:val="20"/>
      </w:rPr>
      <w:t>1</w:t>
    </w:r>
  </w:p>
  <w:p w14:paraId="139B8A4D" w14:textId="37FAB9D0"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Lesedauer: </w:t>
    </w:r>
    <w:r w:rsidR="00C1002E">
      <w:rPr>
        <w:rFonts w:ascii="Open Sans" w:hAnsi="Open Sans" w:cs="Open Sans"/>
        <w:sz w:val="20"/>
        <w:szCs w:val="20"/>
      </w:rPr>
      <w:t>2</w:t>
    </w:r>
    <w:r w:rsidRPr="00533695">
      <w:rPr>
        <w:rFonts w:ascii="Open Sans" w:hAnsi="Open Sans" w:cs="Open Sans"/>
        <w:sz w:val="20"/>
        <w:szCs w:val="20"/>
      </w:rPr>
      <w:t xml:space="preserve">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74585"/>
    <w:multiLevelType w:val="hybridMultilevel"/>
    <w:tmpl w:val="95BA9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2D37AD"/>
    <w:multiLevelType w:val="hybridMultilevel"/>
    <w:tmpl w:val="F2821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250FF"/>
    <w:multiLevelType w:val="hybridMultilevel"/>
    <w:tmpl w:val="35069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4D2B1B"/>
    <w:multiLevelType w:val="hybridMultilevel"/>
    <w:tmpl w:val="AF7EF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readOnly"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521D"/>
    <w:rsid w:val="0000529E"/>
    <w:rsid w:val="0002050A"/>
    <w:rsid w:val="00043A2D"/>
    <w:rsid w:val="0005468C"/>
    <w:rsid w:val="00056A65"/>
    <w:rsid w:val="0007538E"/>
    <w:rsid w:val="00083DA7"/>
    <w:rsid w:val="0009176F"/>
    <w:rsid w:val="000A0EA2"/>
    <w:rsid w:val="000A3A19"/>
    <w:rsid w:val="000B5270"/>
    <w:rsid w:val="000C6AC2"/>
    <w:rsid w:val="000F681C"/>
    <w:rsid w:val="00120EE1"/>
    <w:rsid w:val="00125AC5"/>
    <w:rsid w:val="00131130"/>
    <w:rsid w:val="001430D1"/>
    <w:rsid w:val="001447B1"/>
    <w:rsid w:val="00150139"/>
    <w:rsid w:val="00180E2E"/>
    <w:rsid w:val="00185997"/>
    <w:rsid w:val="001928C5"/>
    <w:rsid w:val="001A1FE7"/>
    <w:rsid w:val="001A398C"/>
    <w:rsid w:val="001A6813"/>
    <w:rsid w:val="001B06B1"/>
    <w:rsid w:val="001B590E"/>
    <w:rsid w:val="001C04D9"/>
    <w:rsid w:val="001D7504"/>
    <w:rsid w:val="001F02B3"/>
    <w:rsid w:val="001F3CDB"/>
    <w:rsid w:val="001F5532"/>
    <w:rsid w:val="001F786F"/>
    <w:rsid w:val="0020092C"/>
    <w:rsid w:val="00216C5C"/>
    <w:rsid w:val="002273C8"/>
    <w:rsid w:val="002279CB"/>
    <w:rsid w:val="002370DA"/>
    <w:rsid w:val="002374E0"/>
    <w:rsid w:val="00240C5D"/>
    <w:rsid w:val="00240CBF"/>
    <w:rsid w:val="002455CD"/>
    <w:rsid w:val="002476AF"/>
    <w:rsid w:val="00255819"/>
    <w:rsid w:val="002566EC"/>
    <w:rsid w:val="0026015E"/>
    <w:rsid w:val="00262D59"/>
    <w:rsid w:val="0026788C"/>
    <w:rsid w:val="00287260"/>
    <w:rsid w:val="002B0C30"/>
    <w:rsid w:val="002B4ADB"/>
    <w:rsid w:val="002B58BA"/>
    <w:rsid w:val="002B702F"/>
    <w:rsid w:val="002C0521"/>
    <w:rsid w:val="002D3B50"/>
    <w:rsid w:val="002D4093"/>
    <w:rsid w:val="002E1332"/>
    <w:rsid w:val="002F76C5"/>
    <w:rsid w:val="00300BFA"/>
    <w:rsid w:val="003073B2"/>
    <w:rsid w:val="00307BD0"/>
    <w:rsid w:val="003147B9"/>
    <w:rsid w:val="00316616"/>
    <w:rsid w:val="0032183F"/>
    <w:rsid w:val="00321AA4"/>
    <w:rsid w:val="003313FD"/>
    <w:rsid w:val="0033573B"/>
    <w:rsid w:val="003369E4"/>
    <w:rsid w:val="003403C8"/>
    <w:rsid w:val="0034052F"/>
    <w:rsid w:val="0036654C"/>
    <w:rsid w:val="00376F48"/>
    <w:rsid w:val="003821E0"/>
    <w:rsid w:val="00384E03"/>
    <w:rsid w:val="00387939"/>
    <w:rsid w:val="003936B8"/>
    <w:rsid w:val="003A77EC"/>
    <w:rsid w:val="003C7498"/>
    <w:rsid w:val="003D31D5"/>
    <w:rsid w:val="003F3F44"/>
    <w:rsid w:val="00404917"/>
    <w:rsid w:val="004107AE"/>
    <w:rsid w:val="004200E1"/>
    <w:rsid w:val="00430A24"/>
    <w:rsid w:val="004313F8"/>
    <w:rsid w:val="00437DD9"/>
    <w:rsid w:val="00441825"/>
    <w:rsid w:val="00443679"/>
    <w:rsid w:val="00473630"/>
    <w:rsid w:val="00477060"/>
    <w:rsid w:val="0047794A"/>
    <w:rsid w:val="004A5D21"/>
    <w:rsid w:val="004B3E17"/>
    <w:rsid w:val="004D10C6"/>
    <w:rsid w:val="004D6D93"/>
    <w:rsid w:val="004E1F4F"/>
    <w:rsid w:val="004E6516"/>
    <w:rsid w:val="004F6F36"/>
    <w:rsid w:val="00501C6E"/>
    <w:rsid w:val="00504E5C"/>
    <w:rsid w:val="00506BAF"/>
    <w:rsid w:val="005114E2"/>
    <w:rsid w:val="0053263F"/>
    <w:rsid w:val="00533695"/>
    <w:rsid w:val="00552798"/>
    <w:rsid w:val="00552F36"/>
    <w:rsid w:val="00570E28"/>
    <w:rsid w:val="0057594C"/>
    <w:rsid w:val="0058655E"/>
    <w:rsid w:val="005A2064"/>
    <w:rsid w:val="005B0124"/>
    <w:rsid w:val="005B7A40"/>
    <w:rsid w:val="005C3B4E"/>
    <w:rsid w:val="005D4A7A"/>
    <w:rsid w:val="005E22D7"/>
    <w:rsid w:val="005F10FC"/>
    <w:rsid w:val="005F64ED"/>
    <w:rsid w:val="005F6C80"/>
    <w:rsid w:val="00607054"/>
    <w:rsid w:val="00620247"/>
    <w:rsid w:val="00660203"/>
    <w:rsid w:val="0066191C"/>
    <w:rsid w:val="0066675F"/>
    <w:rsid w:val="00671399"/>
    <w:rsid w:val="006770E1"/>
    <w:rsid w:val="00695D5C"/>
    <w:rsid w:val="006A5630"/>
    <w:rsid w:val="006B2462"/>
    <w:rsid w:val="006B5210"/>
    <w:rsid w:val="006B6A9A"/>
    <w:rsid w:val="006C59AF"/>
    <w:rsid w:val="006C5F2B"/>
    <w:rsid w:val="006D491E"/>
    <w:rsid w:val="006D5DFE"/>
    <w:rsid w:val="006E7719"/>
    <w:rsid w:val="006F35C7"/>
    <w:rsid w:val="00702543"/>
    <w:rsid w:val="00703BBA"/>
    <w:rsid w:val="007139C1"/>
    <w:rsid w:val="00721154"/>
    <w:rsid w:val="007376C5"/>
    <w:rsid w:val="00737945"/>
    <w:rsid w:val="00766B46"/>
    <w:rsid w:val="00767ED5"/>
    <w:rsid w:val="00784264"/>
    <w:rsid w:val="00795E01"/>
    <w:rsid w:val="007A479D"/>
    <w:rsid w:val="007A7FBE"/>
    <w:rsid w:val="007B1759"/>
    <w:rsid w:val="007C438A"/>
    <w:rsid w:val="007C4AE9"/>
    <w:rsid w:val="007C6CE9"/>
    <w:rsid w:val="007C7EA2"/>
    <w:rsid w:val="007D54F5"/>
    <w:rsid w:val="007E2811"/>
    <w:rsid w:val="007F3C3F"/>
    <w:rsid w:val="007F55FE"/>
    <w:rsid w:val="00815441"/>
    <w:rsid w:val="00815E4A"/>
    <w:rsid w:val="0081639B"/>
    <w:rsid w:val="00834A59"/>
    <w:rsid w:val="008432E1"/>
    <w:rsid w:val="008448E1"/>
    <w:rsid w:val="0085191D"/>
    <w:rsid w:val="00857BB1"/>
    <w:rsid w:val="00860CBC"/>
    <w:rsid w:val="00864F1F"/>
    <w:rsid w:val="00867EDA"/>
    <w:rsid w:val="00877F6C"/>
    <w:rsid w:val="00891AA4"/>
    <w:rsid w:val="008B28B1"/>
    <w:rsid w:val="008C5285"/>
    <w:rsid w:val="008D2E0A"/>
    <w:rsid w:val="008E317D"/>
    <w:rsid w:val="008E7CA5"/>
    <w:rsid w:val="009159B2"/>
    <w:rsid w:val="0093601B"/>
    <w:rsid w:val="009376D5"/>
    <w:rsid w:val="009418C5"/>
    <w:rsid w:val="00945EA8"/>
    <w:rsid w:val="009524D5"/>
    <w:rsid w:val="0095460C"/>
    <w:rsid w:val="00957C3A"/>
    <w:rsid w:val="0098241B"/>
    <w:rsid w:val="00990208"/>
    <w:rsid w:val="00997247"/>
    <w:rsid w:val="009B293E"/>
    <w:rsid w:val="009B4272"/>
    <w:rsid w:val="009C19BD"/>
    <w:rsid w:val="009D178F"/>
    <w:rsid w:val="009D6D2E"/>
    <w:rsid w:val="009E74E1"/>
    <w:rsid w:val="00A012F5"/>
    <w:rsid w:val="00A05373"/>
    <w:rsid w:val="00A11CC9"/>
    <w:rsid w:val="00A139F3"/>
    <w:rsid w:val="00A52368"/>
    <w:rsid w:val="00A62312"/>
    <w:rsid w:val="00A6269F"/>
    <w:rsid w:val="00A63D92"/>
    <w:rsid w:val="00A87CA8"/>
    <w:rsid w:val="00AA723D"/>
    <w:rsid w:val="00AB2EA1"/>
    <w:rsid w:val="00AB362A"/>
    <w:rsid w:val="00AC23FA"/>
    <w:rsid w:val="00AD4ABA"/>
    <w:rsid w:val="00AE5F38"/>
    <w:rsid w:val="00AF65B9"/>
    <w:rsid w:val="00B02C6B"/>
    <w:rsid w:val="00B220EC"/>
    <w:rsid w:val="00B23CBA"/>
    <w:rsid w:val="00B271AA"/>
    <w:rsid w:val="00B30857"/>
    <w:rsid w:val="00B43D63"/>
    <w:rsid w:val="00B55F11"/>
    <w:rsid w:val="00B666D3"/>
    <w:rsid w:val="00B7436E"/>
    <w:rsid w:val="00B80FDA"/>
    <w:rsid w:val="00B84578"/>
    <w:rsid w:val="00B85DBA"/>
    <w:rsid w:val="00B91BCD"/>
    <w:rsid w:val="00B935AA"/>
    <w:rsid w:val="00B96BCE"/>
    <w:rsid w:val="00BA4573"/>
    <w:rsid w:val="00BB31DC"/>
    <w:rsid w:val="00BC1DE8"/>
    <w:rsid w:val="00BC7C23"/>
    <w:rsid w:val="00BE5B7B"/>
    <w:rsid w:val="00BE6A91"/>
    <w:rsid w:val="00BF5BEF"/>
    <w:rsid w:val="00C00B8E"/>
    <w:rsid w:val="00C01036"/>
    <w:rsid w:val="00C03A59"/>
    <w:rsid w:val="00C1002E"/>
    <w:rsid w:val="00C176E0"/>
    <w:rsid w:val="00C27B2D"/>
    <w:rsid w:val="00C37CFA"/>
    <w:rsid w:val="00C418F5"/>
    <w:rsid w:val="00C538E8"/>
    <w:rsid w:val="00C55FB7"/>
    <w:rsid w:val="00C604B2"/>
    <w:rsid w:val="00C74C1C"/>
    <w:rsid w:val="00CA1A7A"/>
    <w:rsid w:val="00CA2CB6"/>
    <w:rsid w:val="00CB07A0"/>
    <w:rsid w:val="00CC0310"/>
    <w:rsid w:val="00CC0952"/>
    <w:rsid w:val="00D077CB"/>
    <w:rsid w:val="00D22570"/>
    <w:rsid w:val="00D31F44"/>
    <w:rsid w:val="00D37866"/>
    <w:rsid w:val="00D65CC8"/>
    <w:rsid w:val="00D75145"/>
    <w:rsid w:val="00D82B49"/>
    <w:rsid w:val="00D963CC"/>
    <w:rsid w:val="00DA0827"/>
    <w:rsid w:val="00DB1ED0"/>
    <w:rsid w:val="00DB7D3B"/>
    <w:rsid w:val="00DC5F1C"/>
    <w:rsid w:val="00DC73FA"/>
    <w:rsid w:val="00DD4F7D"/>
    <w:rsid w:val="00DF234C"/>
    <w:rsid w:val="00E12767"/>
    <w:rsid w:val="00E2175B"/>
    <w:rsid w:val="00E26C57"/>
    <w:rsid w:val="00E33AFC"/>
    <w:rsid w:val="00E46F99"/>
    <w:rsid w:val="00E63F53"/>
    <w:rsid w:val="00E83D00"/>
    <w:rsid w:val="00EB65EE"/>
    <w:rsid w:val="00EC1AAE"/>
    <w:rsid w:val="00EC64CC"/>
    <w:rsid w:val="00ED22AE"/>
    <w:rsid w:val="00ED46E2"/>
    <w:rsid w:val="00ED5054"/>
    <w:rsid w:val="00EF07C0"/>
    <w:rsid w:val="00EF5CCF"/>
    <w:rsid w:val="00EF70D6"/>
    <w:rsid w:val="00F04D8F"/>
    <w:rsid w:val="00F16653"/>
    <w:rsid w:val="00F23902"/>
    <w:rsid w:val="00F24C72"/>
    <w:rsid w:val="00F27EA5"/>
    <w:rsid w:val="00F3077A"/>
    <w:rsid w:val="00F31EF1"/>
    <w:rsid w:val="00F3478F"/>
    <w:rsid w:val="00F54EF9"/>
    <w:rsid w:val="00F60DB4"/>
    <w:rsid w:val="00F759A0"/>
    <w:rsid w:val="00F81C5F"/>
    <w:rsid w:val="00F87D95"/>
    <w:rsid w:val="00FA3207"/>
    <w:rsid w:val="00FA7159"/>
    <w:rsid w:val="00FC37CC"/>
    <w:rsid w:val="00FC5234"/>
    <w:rsid w:val="00FD3095"/>
    <w:rsid w:val="00FF0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37CC"/>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customStyle="1" w:styleId="KommentartextZchn">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customStyle="1" w:styleId="KommentarthemaZchn">
    <w:name w:val="Kommentarthema Zchn"/>
    <w:basedOn w:val="KommentartextZchn"/>
    <w:link w:val="Kommentarthema"/>
    <w:uiPriority w:val="99"/>
    <w:semiHidden/>
    <w:rsid w:val="007E2811"/>
    <w:rPr>
      <w:b/>
      <w:bCs/>
      <w:sz w:val="20"/>
      <w:szCs w:val="20"/>
    </w:rPr>
  </w:style>
  <w:style w:type="character" w:customStyle="1" w:styleId="hgkelc">
    <w:name w:val="hgkelc"/>
    <w:basedOn w:val="Absatz-Standardschriftart"/>
    <w:rsid w:val="0007538E"/>
  </w:style>
  <w:style w:type="character" w:customStyle="1" w:styleId="kx21rb">
    <w:name w:val="kx21rb"/>
    <w:basedOn w:val="Absatz-Standardschriftart"/>
    <w:rsid w:val="0007538E"/>
  </w:style>
  <w:style w:type="character" w:customStyle="1" w:styleId="berschrift2Zchn">
    <w:name w:val="Überschrift 2 Zchn"/>
    <w:basedOn w:val="Absatz-Standardschriftart"/>
    <w:link w:val="berschrift2"/>
    <w:uiPriority w:val="9"/>
    <w:rsid w:val="00B96BCE"/>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B96BC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B96BCE"/>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semiHidden/>
    <w:unhideWhenUsed/>
    <w:rsid w:val="0066191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selec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omselect.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1445</Words>
  <Characters>9107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Suchmaschinenmarketing</vt:lpstr>
    </vt:vector>
  </TitlesOfParts>
  <Company>comselect GmbH</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Suchmaschinenmarketing</dc:title>
  <dc:subject>Salesforce Anywhere: Das Kollaborations Werkzeug für Vertrieb, Service und Marketing</dc:subject>
  <dc:creator>Claudia Patricia Krieger</dc:creator>
  <cp:keywords>Suchmaschinenmarketing</cp:keywords>
  <dc:description/>
  <cp:lastModifiedBy>Claudia Patricia Krieger</cp:lastModifiedBy>
  <cp:revision>51</cp:revision>
  <cp:lastPrinted>2021-07-12T12:27:00Z</cp:lastPrinted>
  <dcterms:created xsi:type="dcterms:W3CDTF">2021-07-12T10:36:00Z</dcterms:created>
  <dcterms:modified xsi:type="dcterms:W3CDTF">2021-07-12T12:27:00Z</dcterms:modified>
  <cp:category>Salesforce</cp:category>
</cp:coreProperties>
</file>