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9DCF6" w14:textId="2AFE4F63" w:rsidR="00675E39" w:rsidRPr="00A04797" w:rsidRDefault="00D83186" w:rsidP="001F216B">
      <w:pPr>
        <w:spacing w:after="0" w:line="360" w:lineRule="auto"/>
        <w:contextualSpacing/>
        <w:jc w:val="both"/>
        <w:rPr>
          <w:rFonts w:ascii="Open Sans" w:eastAsiaTheme="majorEastAsia" w:hAnsi="Open Sans" w:cs="Open Sans"/>
          <w:spacing w:val="-10"/>
          <w:kern w:val="28"/>
          <w:sz w:val="52"/>
          <w:szCs w:val="52"/>
        </w:rPr>
      </w:pPr>
      <w:bookmarkStart w:id="0" w:name="_Hlk69728762"/>
      <w:r w:rsidRPr="00A04797">
        <w:rPr>
          <w:rFonts w:ascii="Open Sans" w:eastAsiaTheme="majorEastAsia" w:hAnsi="Open Sans" w:cs="Open Sans"/>
          <w:spacing w:val="-10"/>
          <w:kern w:val="28"/>
          <w:sz w:val="52"/>
          <w:szCs w:val="52"/>
        </w:rPr>
        <w:t>Talend</w:t>
      </w:r>
    </w:p>
    <w:p w14:paraId="234E9A11" w14:textId="717138F6" w:rsidR="00675E39" w:rsidRPr="002D607F" w:rsidRDefault="00675E39" w:rsidP="001F216B">
      <w:pPr>
        <w:numPr>
          <w:ilvl w:val="1"/>
          <w:numId w:val="0"/>
        </w:numPr>
        <w:spacing w:line="360" w:lineRule="auto"/>
        <w:jc w:val="both"/>
        <w:rPr>
          <w:rFonts w:ascii="Open Sans" w:eastAsiaTheme="minorEastAsia" w:hAnsi="Open Sans" w:cs="Open Sans"/>
          <w:color w:val="5A5A5A" w:themeColor="text1" w:themeTint="A5"/>
          <w:spacing w:val="15"/>
          <w:sz w:val="24"/>
          <w:szCs w:val="24"/>
        </w:rPr>
      </w:pPr>
      <w:r w:rsidRPr="002D607F">
        <w:rPr>
          <w:rFonts w:ascii="Open Sans" w:eastAsiaTheme="minorEastAsia" w:hAnsi="Open Sans" w:cs="Open Sans"/>
          <w:color w:val="5A5A5A" w:themeColor="text1" w:themeTint="A5"/>
          <w:spacing w:val="15"/>
          <w:sz w:val="24"/>
          <w:szCs w:val="24"/>
        </w:rPr>
        <w:t>M</w:t>
      </w:r>
      <w:r w:rsidR="005D153F" w:rsidRPr="002D607F">
        <w:rPr>
          <w:rFonts w:ascii="Open Sans" w:eastAsiaTheme="minorEastAsia" w:hAnsi="Open Sans" w:cs="Open Sans"/>
          <w:color w:val="5A5A5A" w:themeColor="text1" w:themeTint="A5"/>
          <w:spacing w:val="15"/>
          <w:sz w:val="24"/>
          <w:szCs w:val="24"/>
        </w:rPr>
        <w:t>it Talend</w:t>
      </w:r>
      <w:r w:rsidR="002D607F" w:rsidRPr="002D607F">
        <w:rPr>
          <w:rFonts w:ascii="Open Sans" w:eastAsiaTheme="minorEastAsia" w:hAnsi="Open Sans" w:cs="Open Sans"/>
          <w:color w:val="5A5A5A" w:themeColor="text1" w:themeTint="A5"/>
          <w:spacing w:val="15"/>
          <w:sz w:val="24"/>
          <w:szCs w:val="24"/>
        </w:rPr>
        <w:t xml:space="preserve"> vertrauenswürdigere Daten gewinnen</w:t>
      </w:r>
    </w:p>
    <w:p w14:paraId="00B5DBD8" w14:textId="77777777" w:rsidR="003F2563" w:rsidRPr="00A04797" w:rsidRDefault="003F2563" w:rsidP="001F216B">
      <w:pPr>
        <w:numPr>
          <w:ilvl w:val="1"/>
          <w:numId w:val="0"/>
        </w:numPr>
        <w:spacing w:line="360" w:lineRule="auto"/>
        <w:jc w:val="both"/>
        <w:rPr>
          <w:rFonts w:ascii="Open Sans" w:eastAsiaTheme="minorEastAsia" w:hAnsi="Open Sans" w:cs="Open Sans"/>
          <w:color w:val="5A5A5A" w:themeColor="text1" w:themeTint="A5"/>
          <w:spacing w:val="15"/>
          <w:sz w:val="24"/>
          <w:szCs w:val="24"/>
          <w:highlight w:val="yellow"/>
        </w:rPr>
      </w:pPr>
    </w:p>
    <w:p w14:paraId="197949B5" w14:textId="7C410B2D" w:rsidR="00675E39" w:rsidRPr="006F031C" w:rsidRDefault="005D153F" w:rsidP="001F216B">
      <w:pPr>
        <w:keepNext/>
        <w:keepLines/>
        <w:spacing w:before="240" w:after="0" w:line="360" w:lineRule="auto"/>
        <w:jc w:val="both"/>
        <w:outlineLvl w:val="0"/>
        <w:rPr>
          <w:rFonts w:ascii="Open Sans" w:eastAsiaTheme="majorEastAsia" w:hAnsi="Open Sans" w:cs="Open Sans"/>
          <w:color w:val="2F5496" w:themeColor="accent1" w:themeShade="BF"/>
          <w:sz w:val="28"/>
          <w:szCs w:val="28"/>
        </w:rPr>
      </w:pPr>
      <w:bookmarkStart w:id="1" w:name="_Toc72939033"/>
      <w:r w:rsidRPr="006F031C">
        <w:rPr>
          <w:rFonts w:ascii="Open Sans" w:eastAsiaTheme="majorEastAsia" w:hAnsi="Open Sans" w:cs="Open Sans"/>
          <w:color w:val="2F5496" w:themeColor="accent1" w:themeShade="BF"/>
          <w:sz w:val="28"/>
          <w:szCs w:val="28"/>
        </w:rPr>
        <w:t>Talend und Salesforce</w:t>
      </w:r>
      <w:bookmarkEnd w:id="1"/>
      <w:r w:rsidRPr="006F031C">
        <w:rPr>
          <w:rFonts w:ascii="Open Sans" w:eastAsiaTheme="majorEastAsia" w:hAnsi="Open Sans" w:cs="Open Sans"/>
          <w:color w:val="2F5496" w:themeColor="accent1" w:themeShade="BF"/>
          <w:sz w:val="28"/>
          <w:szCs w:val="28"/>
        </w:rPr>
        <w:t xml:space="preserve"> </w:t>
      </w:r>
    </w:p>
    <w:p w14:paraId="48653982" w14:textId="5408AB40" w:rsidR="005D153F" w:rsidRPr="00A04797" w:rsidRDefault="006D19C1" w:rsidP="006D19C1">
      <w:pPr>
        <w:spacing w:line="360" w:lineRule="auto"/>
        <w:jc w:val="both"/>
        <w:rPr>
          <w:rFonts w:ascii="Open Sans" w:eastAsia="Times New Roman" w:hAnsi="Open Sans" w:cs="Open Sans"/>
          <w:b/>
          <w:bCs/>
          <w:color w:val="000000"/>
          <w:sz w:val="20"/>
          <w:szCs w:val="20"/>
          <w:lang w:eastAsia="de-DE"/>
        </w:rPr>
      </w:pPr>
      <w:r w:rsidRPr="00A04797">
        <w:rPr>
          <w:rFonts w:ascii="Open Sans" w:eastAsia="Times New Roman" w:hAnsi="Open Sans" w:cs="Open Sans"/>
          <w:b/>
          <w:bCs/>
          <w:color w:val="000000"/>
          <w:sz w:val="20"/>
          <w:szCs w:val="20"/>
          <w:lang w:eastAsia="de-DE"/>
        </w:rPr>
        <w:t>Die Übertragung von Daten in und aus Salesforce</w:t>
      </w:r>
      <w:r w:rsidR="005D153F" w:rsidRPr="00A04797">
        <w:rPr>
          <w:rFonts w:ascii="Open Sans" w:eastAsia="Times New Roman" w:hAnsi="Open Sans" w:cs="Open Sans"/>
          <w:b/>
          <w:bCs/>
          <w:color w:val="000000"/>
          <w:sz w:val="20"/>
          <w:szCs w:val="20"/>
          <w:lang w:eastAsia="de-DE"/>
        </w:rPr>
        <w:t xml:space="preserve"> ist oftmals kein schwieriger Prozess. Vor allem unterstützen dabei der </w:t>
      </w:r>
      <w:r w:rsidRPr="00A04797">
        <w:rPr>
          <w:rFonts w:ascii="Open Sans" w:eastAsia="Times New Roman" w:hAnsi="Open Sans" w:cs="Open Sans"/>
          <w:b/>
          <w:bCs/>
          <w:color w:val="000000"/>
          <w:sz w:val="20"/>
          <w:szCs w:val="20"/>
          <w:lang w:eastAsia="de-DE"/>
        </w:rPr>
        <w:t>Salesforce-Datenimport-Assistent und die Salesforce Dataloader</w:t>
      </w:r>
      <w:r w:rsidR="006F031C">
        <w:rPr>
          <w:rFonts w:ascii="Open Sans" w:eastAsia="Times New Roman" w:hAnsi="Open Sans" w:cs="Open Sans"/>
          <w:b/>
          <w:bCs/>
          <w:color w:val="000000"/>
          <w:sz w:val="20"/>
          <w:szCs w:val="20"/>
          <w:lang w:eastAsia="de-DE"/>
        </w:rPr>
        <w:t xml:space="preserve">.io </w:t>
      </w:r>
      <w:r w:rsidRPr="00A04797">
        <w:rPr>
          <w:rFonts w:ascii="Open Sans" w:eastAsia="Times New Roman" w:hAnsi="Open Sans" w:cs="Open Sans"/>
          <w:b/>
          <w:bCs/>
          <w:color w:val="000000"/>
          <w:sz w:val="20"/>
          <w:szCs w:val="20"/>
          <w:lang w:eastAsia="de-DE"/>
        </w:rPr>
        <w:t>Tools</w:t>
      </w:r>
      <w:r w:rsidR="005D153F" w:rsidRPr="00A04797">
        <w:rPr>
          <w:rFonts w:ascii="Open Sans" w:eastAsia="Times New Roman" w:hAnsi="Open Sans" w:cs="Open Sans"/>
          <w:b/>
          <w:bCs/>
          <w:color w:val="000000"/>
          <w:sz w:val="20"/>
          <w:szCs w:val="20"/>
          <w:lang w:eastAsia="de-DE"/>
        </w:rPr>
        <w:t>, die die Datenmigration zu einem einfachen Prozess machen</w:t>
      </w:r>
      <w:r w:rsidR="004B226A">
        <w:rPr>
          <w:rFonts w:ascii="Open Sans" w:eastAsia="Times New Roman" w:hAnsi="Open Sans" w:cs="Open Sans"/>
          <w:b/>
          <w:bCs/>
          <w:color w:val="000000"/>
          <w:sz w:val="20"/>
          <w:szCs w:val="20"/>
          <w:lang w:eastAsia="de-DE"/>
        </w:rPr>
        <w:t>.</w:t>
      </w:r>
    </w:p>
    <w:p w14:paraId="1813D713" w14:textId="362588C0" w:rsidR="005D153F" w:rsidRPr="00A04797" w:rsidRDefault="005D153F" w:rsidP="006D19C1">
      <w:pPr>
        <w:spacing w:line="360" w:lineRule="auto"/>
        <w:jc w:val="both"/>
        <w:rPr>
          <w:rFonts w:ascii="Open Sans" w:eastAsia="Times New Roman" w:hAnsi="Open Sans" w:cs="Open Sans"/>
          <w:b/>
          <w:bCs/>
          <w:color w:val="000000"/>
          <w:sz w:val="20"/>
          <w:szCs w:val="20"/>
          <w:lang w:eastAsia="de-DE"/>
        </w:rPr>
      </w:pPr>
      <w:r w:rsidRPr="00A04797">
        <w:rPr>
          <w:rFonts w:ascii="Open Sans" w:eastAsia="Times New Roman" w:hAnsi="Open Sans" w:cs="Open Sans"/>
          <w:b/>
          <w:bCs/>
          <w:color w:val="000000"/>
          <w:sz w:val="20"/>
          <w:szCs w:val="20"/>
          <w:lang w:eastAsia="de-DE"/>
        </w:rPr>
        <w:t xml:space="preserve">Für sich </w:t>
      </w:r>
      <w:r w:rsidR="006D19C1" w:rsidRPr="00A04797">
        <w:rPr>
          <w:rFonts w:ascii="Open Sans" w:eastAsia="Times New Roman" w:hAnsi="Open Sans" w:cs="Open Sans"/>
          <w:b/>
          <w:bCs/>
          <w:color w:val="000000"/>
          <w:sz w:val="20"/>
          <w:szCs w:val="20"/>
          <w:lang w:eastAsia="de-DE"/>
        </w:rPr>
        <w:t>wiederholende, komplexe oder groß angelegte Datenübertragungsvorgänge</w:t>
      </w:r>
      <w:r w:rsidRPr="00A04797">
        <w:rPr>
          <w:rFonts w:ascii="Open Sans" w:eastAsia="Times New Roman" w:hAnsi="Open Sans" w:cs="Open Sans"/>
          <w:b/>
          <w:bCs/>
          <w:color w:val="000000"/>
          <w:sz w:val="20"/>
          <w:szCs w:val="20"/>
          <w:lang w:eastAsia="de-DE"/>
        </w:rPr>
        <w:t xml:space="preserve"> erweisen sich diese </w:t>
      </w:r>
      <w:r w:rsidR="006D19C1" w:rsidRPr="00A04797">
        <w:rPr>
          <w:rFonts w:ascii="Open Sans" w:eastAsia="Times New Roman" w:hAnsi="Open Sans" w:cs="Open Sans"/>
          <w:b/>
          <w:bCs/>
          <w:color w:val="000000"/>
          <w:sz w:val="20"/>
          <w:szCs w:val="20"/>
          <w:lang w:eastAsia="de-DE"/>
        </w:rPr>
        <w:t>Tools jedoch</w:t>
      </w:r>
      <w:r w:rsidRPr="00A04797">
        <w:rPr>
          <w:rFonts w:ascii="Open Sans" w:eastAsia="Times New Roman" w:hAnsi="Open Sans" w:cs="Open Sans"/>
          <w:b/>
          <w:bCs/>
          <w:color w:val="000000"/>
          <w:sz w:val="20"/>
          <w:szCs w:val="20"/>
          <w:lang w:eastAsia="de-DE"/>
        </w:rPr>
        <w:t xml:space="preserve"> als ziemlich umständlich</w:t>
      </w:r>
      <w:r w:rsidR="006D19C1" w:rsidRPr="00A04797">
        <w:rPr>
          <w:rFonts w:ascii="Open Sans" w:eastAsia="Times New Roman" w:hAnsi="Open Sans" w:cs="Open Sans"/>
          <w:b/>
          <w:bCs/>
          <w:color w:val="000000"/>
          <w:sz w:val="20"/>
          <w:szCs w:val="20"/>
          <w:lang w:eastAsia="de-DE"/>
        </w:rPr>
        <w:t>.</w:t>
      </w:r>
      <w:r w:rsidRPr="00A04797">
        <w:rPr>
          <w:rFonts w:ascii="Open Sans" w:eastAsia="Times New Roman" w:hAnsi="Open Sans" w:cs="Open Sans"/>
          <w:b/>
          <w:bCs/>
          <w:color w:val="000000"/>
          <w:sz w:val="20"/>
          <w:szCs w:val="20"/>
          <w:lang w:eastAsia="de-DE"/>
        </w:rPr>
        <w:t xml:space="preserve"> </w:t>
      </w:r>
      <w:r w:rsidR="006D19C1" w:rsidRPr="00A04797">
        <w:rPr>
          <w:rFonts w:ascii="Open Sans" w:eastAsia="Times New Roman" w:hAnsi="Open Sans" w:cs="Open Sans"/>
          <w:b/>
          <w:bCs/>
          <w:color w:val="000000"/>
          <w:sz w:val="20"/>
          <w:szCs w:val="20"/>
          <w:lang w:eastAsia="de-DE"/>
        </w:rPr>
        <w:t xml:space="preserve">Um gleichzeitig einen besseren und </w:t>
      </w:r>
      <w:r w:rsidRPr="00A04797">
        <w:rPr>
          <w:rFonts w:ascii="Open Sans" w:eastAsia="Times New Roman" w:hAnsi="Open Sans" w:cs="Open Sans"/>
          <w:b/>
          <w:bCs/>
          <w:color w:val="000000"/>
          <w:sz w:val="20"/>
          <w:szCs w:val="20"/>
          <w:lang w:eastAsia="de-DE"/>
        </w:rPr>
        <w:t xml:space="preserve">einen wesentlich </w:t>
      </w:r>
      <w:r w:rsidR="006D19C1" w:rsidRPr="00A04797">
        <w:rPr>
          <w:rFonts w:ascii="Open Sans" w:eastAsia="Times New Roman" w:hAnsi="Open Sans" w:cs="Open Sans"/>
          <w:b/>
          <w:bCs/>
          <w:color w:val="000000"/>
          <w:sz w:val="20"/>
          <w:szCs w:val="20"/>
          <w:lang w:eastAsia="de-DE"/>
        </w:rPr>
        <w:t>einfacheren Weg zu finden, zwei oder mehr Systeme zu integrieren, wurden zahlreiche Tools auf den Markt gebracht</w:t>
      </w:r>
      <w:r w:rsidR="006F031C">
        <w:rPr>
          <w:rFonts w:ascii="Open Sans" w:eastAsia="Times New Roman" w:hAnsi="Open Sans" w:cs="Open Sans"/>
          <w:b/>
          <w:bCs/>
          <w:color w:val="000000"/>
          <w:sz w:val="20"/>
          <w:szCs w:val="20"/>
          <w:lang w:eastAsia="de-DE"/>
        </w:rPr>
        <w:t>.</w:t>
      </w:r>
    </w:p>
    <w:p w14:paraId="21AA16E1" w14:textId="0134AB62" w:rsidR="00C62788" w:rsidRPr="00A04797" w:rsidRDefault="006D19C1" w:rsidP="00FA6654">
      <w:pPr>
        <w:spacing w:line="360" w:lineRule="auto"/>
        <w:jc w:val="both"/>
        <w:rPr>
          <w:rFonts w:ascii="Open Sans" w:eastAsia="Times New Roman" w:hAnsi="Open Sans" w:cs="Open Sans"/>
          <w:b/>
          <w:bCs/>
          <w:color w:val="000000"/>
          <w:sz w:val="20"/>
          <w:szCs w:val="20"/>
          <w:lang w:eastAsia="de-DE"/>
        </w:rPr>
      </w:pPr>
      <w:r w:rsidRPr="00A04797">
        <w:rPr>
          <w:rFonts w:ascii="Open Sans" w:eastAsia="Times New Roman" w:hAnsi="Open Sans" w:cs="Open Sans"/>
          <w:b/>
          <w:bCs/>
          <w:color w:val="000000"/>
          <w:sz w:val="20"/>
          <w:szCs w:val="20"/>
          <w:lang w:eastAsia="de-DE"/>
        </w:rPr>
        <w:t>Talend ist eine</w:t>
      </w:r>
      <w:r w:rsidR="005D153F" w:rsidRPr="00A04797">
        <w:rPr>
          <w:rFonts w:ascii="Open Sans" w:eastAsia="Times New Roman" w:hAnsi="Open Sans" w:cs="Open Sans"/>
          <w:b/>
          <w:bCs/>
          <w:color w:val="000000"/>
          <w:sz w:val="20"/>
          <w:szCs w:val="20"/>
          <w:lang w:eastAsia="de-DE"/>
        </w:rPr>
        <w:t>s</w:t>
      </w:r>
      <w:r w:rsidRPr="00A04797">
        <w:rPr>
          <w:rFonts w:ascii="Open Sans" w:eastAsia="Times New Roman" w:hAnsi="Open Sans" w:cs="Open Sans"/>
          <w:b/>
          <w:bCs/>
          <w:color w:val="000000"/>
          <w:sz w:val="20"/>
          <w:szCs w:val="20"/>
          <w:lang w:eastAsia="de-DE"/>
        </w:rPr>
        <w:t xml:space="preserve"> dieser</w:t>
      </w:r>
      <w:r w:rsidR="005D153F" w:rsidRPr="00A04797">
        <w:rPr>
          <w:rFonts w:ascii="Open Sans" w:eastAsia="Times New Roman" w:hAnsi="Open Sans" w:cs="Open Sans"/>
          <w:b/>
          <w:bCs/>
          <w:color w:val="000000"/>
          <w:sz w:val="20"/>
          <w:szCs w:val="20"/>
          <w:lang w:eastAsia="de-DE"/>
        </w:rPr>
        <w:t xml:space="preserve"> Tools, das ein </w:t>
      </w:r>
      <w:r w:rsidRPr="00A04797">
        <w:rPr>
          <w:rFonts w:ascii="Open Sans" w:eastAsia="Times New Roman" w:hAnsi="Open Sans" w:cs="Open Sans"/>
          <w:b/>
          <w:bCs/>
          <w:color w:val="000000"/>
          <w:sz w:val="20"/>
          <w:szCs w:val="20"/>
          <w:lang w:eastAsia="de-DE"/>
        </w:rPr>
        <w:t>große</w:t>
      </w:r>
      <w:r w:rsidR="006F031C">
        <w:rPr>
          <w:rFonts w:ascii="Open Sans" w:eastAsia="Times New Roman" w:hAnsi="Open Sans" w:cs="Open Sans"/>
          <w:b/>
          <w:bCs/>
          <w:color w:val="000000"/>
          <w:sz w:val="20"/>
          <w:szCs w:val="20"/>
          <w:lang w:eastAsia="de-DE"/>
        </w:rPr>
        <w:t>s</w:t>
      </w:r>
      <w:r w:rsidRPr="00A04797">
        <w:rPr>
          <w:rFonts w:ascii="Open Sans" w:eastAsia="Times New Roman" w:hAnsi="Open Sans" w:cs="Open Sans"/>
          <w:b/>
          <w:bCs/>
          <w:color w:val="000000"/>
          <w:sz w:val="20"/>
          <w:szCs w:val="20"/>
          <w:lang w:eastAsia="de-DE"/>
        </w:rPr>
        <w:t xml:space="preserve"> Portfolio an Datenintegrations- und </w:t>
      </w:r>
      <w:r w:rsidR="002D607F">
        <w:rPr>
          <w:rFonts w:ascii="Open Sans" w:eastAsia="Times New Roman" w:hAnsi="Open Sans" w:cs="Open Sans"/>
          <w:b/>
          <w:bCs/>
          <w:color w:val="000000"/>
          <w:sz w:val="20"/>
          <w:szCs w:val="20"/>
          <w:lang w:eastAsia="de-DE"/>
        </w:rPr>
        <w:t>Datenm</w:t>
      </w:r>
      <w:r w:rsidRPr="00A04797">
        <w:rPr>
          <w:rFonts w:ascii="Open Sans" w:eastAsia="Times New Roman" w:hAnsi="Open Sans" w:cs="Open Sans"/>
          <w:b/>
          <w:bCs/>
          <w:color w:val="000000"/>
          <w:sz w:val="20"/>
          <w:szCs w:val="20"/>
          <w:lang w:eastAsia="de-DE"/>
        </w:rPr>
        <w:t>igrationsangeboten</w:t>
      </w:r>
      <w:r w:rsidR="005D153F" w:rsidRPr="00A04797">
        <w:rPr>
          <w:rFonts w:ascii="Open Sans" w:eastAsia="Times New Roman" w:hAnsi="Open Sans" w:cs="Open Sans"/>
          <w:b/>
          <w:bCs/>
          <w:color w:val="000000"/>
          <w:sz w:val="20"/>
          <w:szCs w:val="20"/>
          <w:lang w:eastAsia="de-DE"/>
        </w:rPr>
        <w:t xml:space="preserve"> bietet</w:t>
      </w:r>
      <w:r w:rsidRPr="00A04797">
        <w:rPr>
          <w:rFonts w:ascii="Open Sans" w:eastAsia="Times New Roman" w:hAnsi="Open Sans" w:cs="Open Sans"/>
          <w:b/>
          <w:bCs/>
          <w:color w:val="000000"/>
          <w:sz w:val="20"/>
          <w:szCs w:val="20"/>
          <w:lang w:eastAsia="de-DE"/>
        </w:rPr>
        <w:t xml:space="preserve">, </w:t>
      </w:r>
      <w:proofErr w:type="gramStart"/>
      <w:r w:rsidRPr="00A04797">
        <w:rPr>
          <w:rFonts w:ascii="Open Sans" w:eastAsia="Times New Roman" w:hAnsi="Open Sans" w:cs="Open Sans"/>
          <w:b/>
          <w:bCs/>
          <w:color w:val="000000"/>
          <w:sz w:val="20"/>
          <w:szCs w:val="20"/>
          <w:lang w:eastAsia="de-DE"/>
        </w:rPr>
        <w:t>d</w:t>
      </w:r>
      <w:r w:rsidR="00A67C6D">
        <w:rPr>
          <w:rFonts w:ascii="Open Sans" w:eastAsia="Times New Roman" w:hAnsi="Open Sans" w:cs="Open Sans"/>
          <w:b/>
          <w:bCs/>
          <w:color w:val="000000"/>
          <w:sz w:val="20"/>
          <w:szCs w:val="20"/>
          <w:lang w:eastAsia="de-DE"/>
        </w:rPr>
        <w:t>as</w:t>
      </w:r>
      <w:proofErr w:type="gramEnd"/>
      <w:r w:rsidRPr="00A04797">
        <w:rPr>
          <w:rFonts w:ascii="Open Sans" w:eastAsia="Times New Roman" w:hAnsi="Open Sans" w:cs="Open Sans"/>
          <w:b/>
          <w:bCs/>
          <w:color w:val="000000"/>
          <w:sz w:val="20"/>
          <w:szCs w:val="20"/>
          <w:lang w:eastAsia="de-DE"/>
        </w:rPr>
        <w:t xml:space="preserve"> für die Migration von Daten in und aus Salesforce verwendet werden </w:t>
      </w:r>
      <w:r w:rsidR="00A67C6D">
        <w:rPr>
          <w:rFonts w:ascii="Open Sans" w:eastAsia="Times New Roman" w:hAnsi="Open Sans" w:cs="Open Sans"/>
          <w:b/>
          <w:bCs/>
          <w:color w:val="000000"/>
          <w:sz w:val="20"/>
          <w:szCs w:val="20"/>
          <w:lang w:eastAsia="de-DE"/>
        </w:rPr>
        <w:t>kann</w:t>
      </w:r>
      <w:r w:rsidRPr="00A04797">
        <w:rPr>
          <w:rFonts w:ascii="Open Sans" w:eastAsia="Times New Roman" w:hAnsi="Open Sans" w:cs="Open Sans"/>
          <w:b/>
          <w:bCs/>
          <w:color w:val="000000"/>
          <w:sz w:val="20"/>
          <w:szCs w:val="20"/>
          <w:lang w:eastAsia="de-DE"/>
        </w:rPr>
        <w:t>.</w:t>
      </w:r>
      <w:r w:rsidR="005D153F" w:rsidRPr="00A04797">
        <w:rPr>
          <w:rFonts w:ascii="Open Sans" w:eastAsia="Times New Roman" w:hAnsi="Open Sans" w:cs="Open Sans"/>
          <w:b/>
          <w:bCs/>
          <w:color w:val="000000"/>
          <w:sz w:val="20"/>
          <w:szCs w:val="20"/>
          <w:lang w:eastAsia="de-DE"/>
        </w:rPr>
        <w:t xml:space="preserve"> </w:t>
      </w:r>
      <w:r w:rsidRPr="00A04797">
        <w:rPr>
          <w:rFonts w:ascii="Open Sans" w:eastAsia="Times New Roman" w:hAnsi="Open Sans" w:cs="Open Sans"/>
          <w:b/>
          <w:bCs/>
          <w:color w:val="000000"/>
          <w:sz w:val="20"/>
          <w:szCs w:val="20"/>
          <w:lang w:eastAsia="de-DE"/>
        </w:rPr>
        <w:t>Talend gibt es schon seit geraumer Zeit und hat</w:t>
      </w:r>
      <w:r w:rsidR="005D153F" w:rsidRPr="00A04797">
        <w:rPr>
          <w:rFonts w:ascii="Open Sans" w:eastAsia="Times New Roman" w:hAnsi="Open Sans" w:cs="Open Sans"/>
          <w:b/>
          <w:bCs/>
          <w:color w:val="000000"/>
          <w:sz w:val="20"/>
          <w:szCs w:val="20"/>
          <w:lang w:eastAsia="de-DE"/>
        </w:rPr>
        <w:t xml:space="preserve"> dabei </w:t>
      </w:r>
      <w:r w:rsidRPr="00A04797">
        <w:rPr>
          <w:rFonts w:ascii="Open Sans" w:eastAsia="Times New Roman" w:hAnsi="Open Sans" w:cs="Open Sans"/>
          <w:b/>
          <w:bCs/>
          <w:color w:val="000000"/>
          <w:sz w:val="20"/>
          <w:szCs w:val="20"/>
          <w:lang w:eastAsia="de-DE"/>
        </w:rPr>
        <w:t>stetig an Ansehen und Popularität gewonnen.</w:t>
      </w:r>
    </w:p>
    <w:sdt>
      <w:sdtPr>
        <w:rPr>
          <w:rFonts w:ascii="Open Sans" w:hAnsi="Open Sans" w:cs="Open Sans"/>
          <w:sz w:val="20"/>
          <w:szCs w:val="20"/>
        </w:rPr>
        <w:id w:val="-1593470876"/>
        <w:docPartObj>
          <w:docPartGallery w:val="Table of Contents"/>
          <w:docPartUnique/>
        </w:docPartObj>
      </w:sdtPr>
      <w:sdtEndPr>
        <w:rPr>
          <w:b/>
          <w:bCs/>
        </w:rPr>
      </w:sdtEndPr>
      <w:sdtContent>
        <w:p w14:paraId="64889AE5" w14:textId="77777777" w:rsidR="00675E39" w:rsidRPr="00A04797" w:rsidRDefault="00675E39" w:rsidP="001F216B">
          <w:pPr>
            <w:keepNext/>
            <w:keepLines/>
            <w:spacing w:before="240" w:after="0" w:line="360" w:lineRule="auto"/>
            <w:jc w:val="both"/>
            <w:rPr>
              <w:rFonts w:ascii="Open Sans" w:eastAsiaTheme="majorEastAsia" w:hAnsi="Open Sans" w:cs="Open Sans"/>
              <w:color w:val="2F5496" w:themeColor="accent1" w:themeShade="BF"/>
              <w:sz w:val="28"/>
              <w:szCs w:val="28"/>
              <w:lang w:eastAsia="de-DE"/>
            </w:rPr>
          </w:pPr>
          <w:r w:rsidRPr="00A04797">
            <w:rPr>
              <w:rFonts w:ascii="Open Sans" w:eastAsiaTheme="majorEastAsia" w:hAnsi="Open Sans" w:cs="Open Sans"/>
              <w:color w:val="2F5496" w:themeColor="accent1" w:themeShade="BF"/>
              <w:sz w:val="28"/>
              <w:szCs w:val="28"/>
              <w:lang w:eastAsia="de-DE"/>
            </w:rPr>
            <w:t>Inhalt</w:t>
          </w:r>
        </w:p>
        <w:p w14:paraId="5D878A39" w14:textId="0CA33C1B" w:rsidR="00E4381C" w:rsidRPr="00E4381C" w:rsidRDefault="00675E39">
          <w:pPr>
            <w:pStyle w:val="Verzeichnis1"/>
            <w:tabs>
              <w:tab w:val="right" w:leader="dot" w:pos="9062"/>
            </w:tabs>
            <w:rPr>
              <w:rFonts w:eastAsiaTheme="minorEastAsia"/>
              <w:noProof/>
              <w:sz w:val="20"/>
              <w:szCs w:val="20"/>
              <w:lang w:eastAsia="de-DE"/>
            </w:rPr>
          </w:pPr>
          <w:r w:rsidRPr="00E4381C">
            <w:rPr>
              <w:rFonts w:ascii="Open Sans" w:hAnsi="Open Sans" w:cs="Open Sans"/>
              <w:sz w:val="20"/>
              <w:szCs w:val="20"/>
            </w:rPr>
            <w:fldChar w:fldCharType="begin"/>
          </w:r>
          <w:r w:rsidRPr="00E4381C">
            <w:rPr>
              <w:rFonts w:ascii="Open Sans" w:hAnsi="Open Sans" w:cs="Open Sans"/>
              <w:sz w:val="20"/>
              <w:szCs w:val="20"/>
            </w:rPr>
            <w:instrText xml:space="preserve"> TOC \o "1-3" \h \z \u </w:instrText>
          </w:r>
          <w:r w:rsidRPr="00E4381C">
            <w:rPr>
              <w:rFonts w:ascii="Open Sans" w:hAnsi="Open Sans" w:cs="Open Sans"/>
              <w:sz w:val="20"/>
              <w:szCs w:val="20"/>
            </w:rPr>
            <w:fldChar w:fldCharType="separate"/>
          </w:r>
          <w:hyperlink w:anchor="_Toc72939033" w:history="1">
            <w:r w:rsidR="00E4381C" w:rsidRPr="00E4381C">
              <w:rPr>
                <w:rStyle w:val="Hyperlink"/>
                <w:rFonts w:ascii="Open Sans" w:eastAsiaTheme="majorEastAsia" w:hAnsi="Open Sans" w:cs="Open Sans"/>
                <w:noProof/>
                <w:sz w:val="20"/>
                <w:szCs w:val="20"/>
              </w:rPr>
              <w:t>Talend und Salesforce</w:t>
            </w:r>
            <w:r w:rsidR="00E4381C" w:rsidRPr="00E4381C">
              <w:rPr>
                <w:noProof/>
                <w:webHidden/>
                <w:sz w:val="20"/>
                <w:szCs w:val="20"/>
              </w:rPr>
              <w:tab/>
            </w:r>
            <w:r w:rsidR="00E4381C" w:rsidRPr="00E4381C">
              <w:rPr>
                <w:noProof/>
                <w:webHidden/>
                <w:sz w:val="20"/>
                <w:szCs w:val="20"/>
              </w:rPr>
              <w:fldChar w:fldCharType="begin"/>
            </w:r>
            <w:r w:rsidR="00E4381C" w:rsidRPr="00E4381C">
              <w:rPr>
                <w:noProof/>
                <w:webHidden/>
                <w:sz w:val="20"/>
                <w:szCs w:val="20"/>
              </w:rPr>
              <w:instrText xml:space="preserve"> PAGEREF _Toc72939033 \h </w:instrText>
            </w:r>
            <w:r w:rsidR="00E4381C" w:rsidRPr="00E4381C">
              <w:rPr>
                <w:noProof/>
                <w:webHidden/>
                <w:sz w:val="20"/>
                <w:szCs w:val="20"/>
              </w:rPr>
            </w:r>
            <w:r w:rsidR="00E4381C" w:rsidRPr="00E4381C">
              <w:rPr>
                <w:noProof/>
                <w:webHidden/>
                <w:sz w:val="20"/>
                <w:szCs w:val="20"/>
              </w:rPr>
              <w:fldChar w:fldCharType="separate"/>
            </w:r>
            <w:r w:rsidR="003A1081">
              <w:rPr>
                <w:noProof/>
                <w:webHidden/>
                <w:sz w:val="20"/>
                <w:szCs w:val="20"/>
              </w:rPr>
              <w:t>1</w:t>
            </w:r>
            <w:r w:rsidR="00E4381C" w:rsidRPr="00E4381C">
              <w:rPr>
                <w:noProof/>
                <w:webHidden/>
                <w:sz w:val="20"/>
                <w:szCs w:val="20"/>
              </w:rPr>
              <w:fldChar w:fldCharType="end"/>
            </w:r>
          </w:hyperlink>
        </w:p>
        <w:p w14:paraId="33CEA677" w14:textId="0C4C015A" w:rsidR="00E4381C" w:rsidRPr="00E4381C" w:rsidRDefault="008E43C4">
          <w:pPr>
            <w:pStyle w:val="Verzeichnis1"/>
            <w:tabs>
              <w:tab w:val="right" w:leader="dot" w:pos="9062"/>
            </w:tabs>
            <w:rPr>
              <w:rFonts w:eastAsiaTheme="minorEastAsia"/>
              <w:noProof/>
              <w:sz w:val="20"/>
              <w:szCs w:val="20"/>
              <w:lang w:eastAsia="de-DE"/>
            </w:rPr>
          </w:pPr>
          <w:hyperlink w:anchor="_Toc72939034" w:history="1">
            <w:r w:rsidR="00E4381C" w:rsidRPr="00E4381C">
              <w:rPr>
                <w:rStyle w:val="Hyperlink"/>
                <w:rFonts w:ascii="Open Sans" w:eastAsiaTheme="majorEastAsia" w:hAnsi="Open Sans" w:cs="Open Sans"/>
                <w:noProof/>
                <w:sz w:val="20"/>
                <w:szCs w:val="20"/>
              </w:rPr>
              <w:t>Was ist Talend?</w:t>
            </w:r>
            <w:r w:rsidR="00E4381C" w:rsidRPr="00E4381C">
              <w:rPr>
                <w:noProof/>
                <w:webHidden/>
                <w:sz w:val="20"/>
                <w:szCs w:val="20"/>
              </w:rPr>
              <w:tab/>
            </w:r>
            <w:r w:rsidR="00E4381C" w:rsidRPr="00E4381C">
              <w:rPr>
                <w:noProof/>
                <w:webHidden/>
                <w:sz w:val="20"/>
                <w:szCs w:val="20"/>
              </w:rPr>
              <w:fldChar w:fldCharType="begin"/>
            </w:r>
            <w:r w:rsidR="00E4381C" w:rsidRPr="00E4381C">
              <w:rPr>
                <w:noProof/>
                <w:webHidden/>
                <w:sz w:val="20"/>
                <w:szCs w:val="20"/>
              </w:rPr>
              <w:instrText xml:space="preserve"> PAGEREF _Toc72939034 \h </w:instrText>
            </w:r>
            <w:r w:rsidR="00E4381C" w:rsidRPr="00E4381C">
              <w:rPr>
                <w:noProof/>
                <w:webHidden/>
                <w:sz w:val="20"/>
                <w:szCs w:val="20"/>
              </w:rPr>
            </w:r>
            <w:r w:rsidR="00E4381C" w:rsidRPr="00E4381C">
              <w:rPr>
                <w:noProof/>
                <w:webHidden/>
                <w:sz w:val="20"/>
                <w:szCs w:val="20"/>
              </w:rPr>
              <w:fldChar w:fldCharType="separate"/>
            </w:r>
            <w:r w:rsidR="003A1081">
              <w:rPr>
                <w:noProof/>
                <w:webHidden/>
                <w:sz w:val="20"/>
                <w:szCs w:val="20"/>
              </w:rPr>
              <w:t>2</w:t>
            </w:r>
            <w:r w:rsidR="00E4381C" w:rsidRPr="00E4381C">
              <w:rPr>
                <w:noProof/>
                <w:webHidden/>
                <w:sz w:val="20"/>
                <w:szCs w:val="20"/>
              </w:rPr>
              <w:fldChar w:fldCharType="end"/>
            </w:r>
          </w:hyperlink>
        </w:p>
        <w:p w14:paraId="19D50371" w14:textId="5ACD1AE5" w:rsidR="00E4381C" w:rsidRPr="00E4381C" w:rsidRDefault="008E43C4">
          <w:pPr>
            <w:pStyle w:val="Verzeichnis1"/>
            <w:tabs>
              <w:tab w:val="right" w:leader="dot" w:pos="9062"/>
            </w:tabs>
            <w:rPr>
              <w:rFonts w:eastAsiaTheme="minorEastAsia"/>
              <w:noProof/>
              <w:sz w:val="20"/>
              <w:szCs w:val="20"/>
              <w:lang w:eastAsia="de-DE"/>
            </w:rPr>
          </w:pPr>
          <w:hyperlink w:anchor="_Toc72939035" w:history="1">
            <w:r w:rsidR="00E4381C" w:rsidRPr="00E4381C">
              <w:rPr>
                <w:rStyle w:val="Hyperlink"/>
                <w:rFonts w:ascii="Open Sans" w:eastAsiaTheme="majorEastAsia" w:hAnsi="Open Sans" w:cs="Open Sans"/>
                <w:noProof/>
                <w:sz w:val="20"/>
                <w:szCs w:val="20"/>
              </w:rPr>
              <w:t>Warum sollten Unternehmen Talend nutzen?</w:t>
            </w:r>
            <w:r w:rsidR="00E4381C" w:rsidRPr="00E4381C">
              <w:rPr>
                <w:noProof/>
                <w:webHidden/>
                <w:sz w:val="20"/>
                <w:szCs w:val="20"/>
              </w:rPr>
              <w:tab/>
            </w:r>
            <w:r w:rsidR="00E4381C" w:rsidRPr="00E4381C">
              <w:rPr>
                <w:noProof/>
                <w:webHidden/>
                <w:sz w:val="20"/>
                <w:szCs w:val="20"/>
              </w:rPr>
              <w:fldChar w:fldCharType="begin"/>
            </w:r>
            <w:r w:rsidR="00E4381C" w:rsidRPr="00E4381C">
              <w:rPr>
                <w:noProof/>
                <w:webHidden/>
                <w:sz w:val="20"/>
                <w:szCs w:val="20"/>
              </w:rPr>
              <w:instrText xml:space="preserve"> PAGEREF _Toc72939035 \h </w:instrText>
            </w:r>
            <w:r w:rsidR="00E4381C" w:rsidRPr="00E4381C">
              <w:rPr>
                <w:noProof/>
                <w:webHidden/>
                <w:sz w:val="20"/>
                <w:szCs w:val="20"/>
              </w:rPr>
            </w:r>
            <w:r w:rsidR="00E4381C" w:rsidRPr="00E4381C">
              <w:rPr>
                <w:noProof/>
                <w:webHidden/>
                <w:sz w:val="20"/>
                <w:szCs w:val="20"/>
              </w:rPr>
              <w:fldChar w:fldCharType="separate"/>
            </w:r>
            <w:r w:rsidR="003A1081">
              <w:rPr>
                <w:noProof/>
                <w:webHidden/>
                <w:sz w:val="20"/>
                <w:szCs w:val="20"/>
              </w:rPr>
              <w:t>2</w:t>
            </w:r>
            <w:r w:rsidR="00E4381C" w:rsidRPr="00E4381C">
              <w:rPr>
                <w:noProof/>
                <w:webHidden/>
                <w:sz w:val="20"/>
                <w:szCs w:val="20"/>
              </w:rPr>
              <w:fldChar w:fldCharType="end"/>
            </w:r>
          </w:hyperlink>
        </w:p>
        <w:p w14:paraId="1BF1C239" w14:textId="1BED29A1" w:rsidR="00E4381C" w:rsidRPr="00E4381C" w:rsidRDefault="008E43C4">
          <w:pPr>
            <w:pStyle w:val="Verzeichnis2"/>
            <w:tabs>
              <w:tab w:val="right" w:leader="dot" w:pos="9062"/>
            </w:tabs>
            <w:rPr>
              <w:rFonts w:eastAsiaTheme="minorEastAsia"/>
              <w:noProof/>
              <w:sz w:val="20"/>
              <w:szCs w:val="20"/>
              <w:lang w:eastAsia="de-DE"/>
            </w:rPr>
          </w:pPr>
          <w:hyperlink w:anchor="_Toc72939036" w:history="1">
            <w:r w:rsidR="00E4381C" w:rsidRPr="00E4381C">
              <w:rPr>
                <w:rStyle w:val="Hyperlink"/>
                <w:rFonts w:ascii="Open Sans" w:eastAsiaTheme="majorEastAsia" w:hAnsi="Open Sans" w:cs="Open Sans"/>
                <w:noProof/>
                <w:sz w:val="20"/>
                <w:szCs w:val="20"/>
              </w:rPr>
              <w:t>Welche Funktionen bietet Talend Data Fabric?</w:t>
            </w:r>
            <w:r w:rsidR="00E4381C" w:rsidRPr="00E4381C">
              <w:rPr>
                <w:noProof/>
                <w:webHidden/>
                <w:sz w:val="20"/>
                <w:szCs w:val="20"/>
              </w:rPr>
              <w:tab/>
            </w:r>
            <w:r w:rsidR="00E4381C" w:rsidRPr="00E4381C">
              <w:rPr>
                <w:noProof/>
                <w:webHidden/>
                <w:sz w:val="20"/>
                <w:szCs w:val="20"/>
              </w:rPr>
              <w:fldChar w:fldCharType="begin"/>
            </w:r>
            <w:r w:rsidR="00E4381C" w:rsidRPr="00E4381C">
              <w:rPr>
                <w:noProof/>
                <w:webHidden/>
                <w:sz w:val="20"/>
                <w:szCs w:val="20"/>
              </w:rPr>
              <w:instrText xml:space="preserve"> PAGEREF _Toc72939036 \h </w:instrText>
            </w:r>
            <w:r w:rsidR="00E4381C" w:rsidRPr="00E4381C">
              <w:rPr>
                <w:noProof/>
                <w:webHidden/>
                <w:sz w:val="20"/>
                <w:szCs w:val="20"/>
              </w:rPr>
            </w:r>
            <w:r w:rsidR="00E4381C" w:rsidRPr="00E4381C">
              <w:rPr>
                <w:noProof/>
                <w:webHidden/>
                <w:sz w:val="20"/>
                <w:szCs w:val="20"/>
              </w:rPr>
              <w:fldChar w:fldCharType="separate"/>
            </w:r>
            <w:r w:rsidR="003A1081">
              <w:rPr>
                <w:noProof/>
                <w:webHidden/>
                <w:sz w:val="20"/>
                <w:szCs w:val="20"/>
              </w:rPr>
              <w:t>3</w:t>
            </w:r>
            <w:r w:rsidR="00E4381C" w:rsidRPr="00E4381C">
              <w:rPr>
                <w:noProof/>
                <w:webHidden/>
                <w:sz w:val="20"/>
                <w:szCs w:val="20"/>
              </w:rPr>
              <w:fldChar w:fldCharType="end"/>
            </w:r>
          </w:hyperlink>
        </w:p>
        <w:p w14:paraId="24B4B2B7" w14:textId="0B16A521" w:rsidR="00E4381C" w:rsidRPr="00E4381C" w:rsidRDefault="008E43C4">
          <w:pPr>
            <w:pStyle w:val="Verzeichnis1"/>
            <w:tabs>
              <w:tab w:val="right" w:leader="dot" w:pos="9062"/>
            </w:tabs>
            <w:rPr>
              <w:rFonts w:eastAsiaTheme="minorEastAsia"/>
              <w:noProof/>
              <w:sz w:val="20"/>
              <w:szCs w:val="20"/>
              <w:lang w:eastAsia="de-DE"/>
            </w:rPr>
          </w:pPr>
          <w:hyperlink w:anchor="_Toc72939037" w:history="1">
            <w:r w:rsidR="00E4381C" w:rsidRPr="00E4381C">
              <w:rPr>
                <w:rStyle w:val="Hyperlink"/>
                <w:rFonts w:ascii="Open Sans" w:eastAsiaTheme="majorEastAsia" w:hAnsi="Open Sans" w:cs="Open Sans"/>
                <w:noProof/>
                <w:sz w:val="20"/>
                <w:szCs w:val="20"/>
              </w:rPr>
              <w:t>Talend und Salesforce</w:t>
            </w:r>
            <w:r w:rsidR="00E4381C" w:rsidRPr="00E4381C">
              <w:rPr>
                <w:noProof/>
                <w:webHidden/>
                <w:sz w:val="20"/>
                <w:szCs w:val="20"/>
              </w:rPr>
              <w:tab/>
            </w:r>
            <w:r w:rsidR="00E4381C" w:rsidRPr="00E4381C">
              <w:rPr>
                <w:noProof/>
                <w:webHidden/>
                <w:sz w:val="20"/>
                <w:szCs w:val="20"/>
              </w:rPr>
              <w:fldChar w:fldCharType="begin"/>
            </w:r>
            <w:r w:rsidR="00E4381C" w:rsidRPr="00E4381C">
              <w:rPr>
                <w:noProof/>
                <w:webHidden/>
                <w:sz w:val="20"/>
                <w:szCs w:val="20"/>
              </w:rPr>
              <w:instrText xml:space="preserve"> PAGEREF _Toc72939037 \h </w:instrText>
            </w:r>
            <w:r w:rsidR="00E4381C" w:rsidRPr="00E4381C">
              <w:rPr>
                <w:noProof/>
                <w:webHidden/>
                <w:sz w:val="20"/>
                <w:szCs w:val="20"/>
              </w:rPr>
            </w:r>
            <w:r w:rsidR="00E4381C" w:rsidRPr="00E4381C">
              <w:rPr>
                <w:noProof/>
                <w:webHidden/>
                <w:sz w:val="20"/>
                <w:szCs w:val="20"/>
              </w:rPr>
              <w:fldChar w:fldCharType="separate"/>
            </w:r>
            <w:r w:rsidR="003A1081">
              <w:rPr>
                <w:noProof/>
                <w:webHidden/>
                <w:sz w:val="20"/>
                <w:szCs w:val="20"/>
              </w:rPr>
              <w:t>8</w:t>
            </w:r>
            <w:r w:rsidR="00E4381C" w:rsidRPr="00E4381C">
              <w:rPr>
                <w:noProof/>
                <w:webHidden/>
                <w:sz w:val="20"/>
                <w:szCs w:val="20"/>
              </w:rPr>
              <w:fldChar w:fldCharType="end"/>
            </w:r>
          </w:hyperlink>
        </w:p>
        <w:p w14:paraId="4338DE30" w14:textId="174A9D25" w:rsidR="00E4381C" w:rsidRPr="00E4381C" w:rsidRDefault="008E43C4">
          <w:pPr>
            <w:pStyle w:val="Verzeichnis2"/>
            <w:tabs>
              <w:tab w:val="right" w:leader="dot" w:pos="9062"/>
            </w:tabs>
            <w:rPr>
              <w:rFonts w:eastAsiaTheme="minorEastAsia"/>
              <w:noProof/>
              <w:sz w:val="20"/>
              <w:szCs w:val="20"/>
              <w:lang w:eastAsia="de-DE"/>
            </w:rPr>
          </w:pPr>
          <w:hyperlink w:anchor="_Toc72939038" w:history="1">
            <w:r w:rsidR="00E4381C" w:rsidRPr="00E4381C">
              <w:rPr>
                <w:rStyle w:val="Hyperlink"/>
                <w:rFonts w:ascii="Open Sans" w:eastAsiaTheme="majorEastAsia" w:hAnsi="Open Sans" w:cs="Open Sans"/>
                <w:noProof/>
                <w:sz w:val="20"/>
                <w:szCs w:val="20"/>
              </w:rPr>
              <w:t>Welche Vorteile bietet die Verlagerung von Daten in Salesforce?</w:t>
            </w:r>
            <w:r w:rsidR="00E4381C" w:rsidRPr="00E4381C">
              <w:rPr>
                <w:noProof/>
                <w:webHidden/>
                <w:sz w:val="20"/>
                <w:szCs w:val="20"/>
              </w:rPr>
              <w:tab/>
            </w:r>
            <w:r w:rsidR="00E4381C" w:rsidRPr="00E4381C">
              <w:rPr>
                <w:noProof/>
                <w:webHidden/>
                <w:sz w:val="20"/>
                <w:szCs w:val="20"/>
              </w:rPr>
              <w:fldChar w:fldCharType="begin"/>
            </w:r>
            <w:r w:rsidR="00E4381C" w:rsidRPr="00E4381C">
              <w:rPr>
                <w:noProof/>
                <w:webHidden/>
                <w:sz w:val="20"/>
                <w:szCs w:val="20"/>
              </w:rPr>
              <w:instrText xml:space="preserve"> PAGEREF _Toc72939038 \h </w:instrText>
            </w:r>
            <w:r w:rsidR="00E4381C" w:rsidRPr="00E4381C">
              <w:rPr>
                <w:noProof/>
                <w:webHidden/>
                <w:sz w:val="20"/>
                <w:szCs w:val="20"/>
              </w:rPr>
            </w:r>
            <w:r w:rsidR="00E4381C" w:rsidRPr="00E4381C">
              <w:rPr>
                <w:noProof/>
                <w:webHidden/>
                <w:sz w:val="20"/>
                <w:szCs w:val="20"/>
              </w:rPr>
              <w:fldChar w:fldCharType="separate"/>
            </w:r>
            <w:r w:rsidR="003A1081">
              <w:rPr>
                <w:noProof/>
                <w:webHidden/>
                <w:sz w:val="20"/>
                <w:szCs w:val="20"/>
              </w:rPr>
              <w:t>9</w:t>
            </w:r>
            <w:r w:rsidR="00E4381C" w:rsidRPr="00E4381C">
              <w:rPr>
                <w:noProof/>
                <w:webHidden/>
                <w:sz w:val="20"/>
                <w:szCs w:val="20"/>
              </w:rPr>
              <w:fldChar w:fldCharType="end"/>
            </w:r>
          </w:hyperlink>
        </w:p>
        <w:p w14:paraId="77B0AAC1" w14:textId="2BA7AFD5" w:rsidR="00E4381C" w:rsidRPr="00E4381C" w:rsidRDefault="008E43C4">
          <w:pPr>
            <w:pStyle w:val="Verzeichnis1"/>
            <w:tabs>
              <w:tab w:val="right" w:leader="dot" w:pos="9062"/>
            </w:tabs>
            <w:rPr>
              <w:rFonts w:eastAsiaTheme="minorEastAsia"/>
              <w:noProof/>
              <w:sz w:val="20"/>
              <w:szCs w:val="20"/>
              <w:lang w:eastAsia="de-DE"/>
            </w:rPr>
          </w:pPr>
          <w:hyperlink w:anchor="_Toc72939039" w:history="1">
            <w:r w:rsidR="00E4381C" w:rsidRPr="00E4381C">
              <w:rPr>
                <w:rStyle w:val="Hyperlink"/>
                <w:rFonts w:ascii="Open Sans" w:eastAsiaTheme="majorEastAsia" w:hAnsi="Open Sans" w:cs="Open Sans"/>
                <w:noProof/>
                <w:sz w:val="20"/>
                <w:szCs w:val="20"/>
              </w:rPr>
              <w:t>Fazit</w:t>
            </w:r>
            <w:r w:rsidR="00E4381C" w:rsidRPr="00E4381C">
              <w:rPr>
                <w:noProof/>
                <w:webHidden/>
                <w:sz w:val="20"/>
                <w:szCs w:val="20"/>
              </w:rPr>
              <w:tab/>
            </w:r>
            <w:r w:rsidR="00E4381C" w:rsidRPr="00E4381C">
              <w:rPr>
                <w:noProof/>
                <w:webHidden/>
                <w:sz w:val="20"/>
                <w:szCs w:val="20"/>
              </w:rPr>
              <w:fldChar w:fldCharType="begin"/>
            </w:r>
            <w:r w:rsidR="00E4381C" w:rsidRPr="00E4381C">
              <w:rPr>
                <w:noProof/>
                <w:webHidden/>
                <w:sz w:val="20"/>
                <w:szCs w:val="20"/>
              </w:rPr>
              <w:instrText xml:space="preserve"> PAGEREF _Toc72939039 \h </w:instrText>
            </w:r>
            <w:r w:rsidR="00E4381C" w:rsidRPr="00E4381C">
              <w:rPr>
                <w:noProof/>
                <w:webHidden/>
                <w:sz w:val="20"/>
                <w:szCs w:val="20"/>
              </w:rPr>
            </w:r>
            <w:r w:rsidR="00E4381C" w:rsidRPr="00E4381C">
              <w:rPr>
                <w:noProof/>
                <w:webHidden/>
                <w:sz w:val="20"/>
                <w:szCs w:val="20"/>
              </w:rPr>
              <w:fldChar w:fldCharType="separate"/>
            </w:r>
            <w:r w:rsidR="003A1081">
              <w:rPr>
                <w:noProof/>
                <w:webHidden/>
                <w:sz w:val="20"/>
                <w:szCs w:val="20"/>
              </w:rPr>
              <w:t>9</w:t>
            </w:r>
            <w:r w:rsidR="00E4381C" w:rsidRPr="00E4381C">
              <w:rPr>
                <w:noProof/>
                <w:webHidden/>
                <w:sz w:val="20"/>
                <w:szCs w:val="20"/>
              </w:rPr>
              <w:fldChar w:fldCharType="end"/>
            </w:r>
          </w:hyperlink>
        </w:p>
        <w:p w14:paraId="4F93ADB7" w14:textId="42EDF3F7" w:rsidR="00E4381C" w:rsidRPr="00E4381C" w:rsidRDefault="008E43C4">
          <w:pPr>
            <w:pStyle w:val="Verzeichnis1"/>
            <w:tabs>
              <w:tab w:val="right" w:leader="dot" w:pos="9062"/>
            </w:tabs>
            <w:rPr>
              <w:rFonts w:eastAsiaTheme="minorEastAsia"/>
              <w:noProof/>
              <w:sz w:val="20"/>
              <w:szCs w:val="20"/>
              <w:lang w:eastAsia="de-DE"/>
            </w:rPr>
          </w:pPr>
          <w:hyperlink w:anchor="_Toc72939040" w:history="1">
            <w:r w:rsidR="00E4381C" w:rsidRPr="00E4381C">
              <w:rPr>
                <w:rStyle w:val="Hyperlink"/>
                <w:rFonts w:ascii="Open Sans" w:hAnsi="Open Sans" w:cs="Open Sans"/>
                <w:noProof/>
                <w:sz w:val="20"/>
                <w:szCs w:val="20"/>
              </w:rPr>
              <w:t>Kontakt</w:t>
            </w:r>
            <w:r w:rsidR="00E4381C" w:rsidRPr="00E4381C">
              <w:rPr>
                <w:noProof/>
                <w:webHidden/>
                <w:sz w:val="20"/>
                <w:szCs w:val="20"/>
              </w:rPr>
              <w:tab/>
            </w:r>
            <w:r w:rsidR="00E4381C" w:rsidRPr="00E4381C">
              <w:rPr>
                <w:noProof/>
                <w:webHidden/>
                <w:sz w:val="20"/>
                <w:szCs w:val="20"/>
              </w:rPr>
              <w:fldChar w:fldCharType="begin"/>
            </w:r>
            <w:r w:rsidR="00E4381C" w:rsidRPr="00E4381C">
              <w:rPr>
                <w:noProof/>
                <w:webHidden/>
                <w:sz w:val="20"/>
                <w:szCs w:val="20"/>
              </w:rPr>
              <w:instrText xml:space="preserve"> PAGEREF _Toc72939040 \h </w:instrText>
            </w:r>
            <w:r w:rsidR="00E4381C" w:rsidRPr="00E4381C">
              <w:rPr>
                <w:noProof/>
                <w:webHidden/>
                <w:sz w:val="20"/>
                <w:szCs w:val="20"/>
              </w:rPr>
            </w:r>
            <w:r w:rsidR="00E4381C" w:rsidRPr="00E4381C">
              <w:rPr>
                <w:noProof/>
                <w:webHidden/>
                <w:sz w:val="20"/>
                <w:szCs w:val="20"/>
              </w:rPr>
              <w:fldChar w:fldCharType="separate"/>
            </w:r>
            <w:r w:rsidR="003A1081">
              <w:rPr>
                <w:noProof/>
                <w:webHidden/>
                <w:sz w:val="20"/>
                <w:szCs w:val="20"/>
              </w:rPr>
              <w:t>10</w:t>
            </w:r>
            <w:r w:rsidR="00E4381C" w:rsidRPr="00E4381C">
              <w:rPr>
                <w:noProof/>
                <w:webHidden/>
                <w:sz w:val="20"/>
                <w:szCs w:val="20"/>
              </w:rPr>
              <w:fldChar w:fldCharType="end"/>
            </w:r>
          </w:hyperlink>
        </w:p>
        <w:p w14:paraId="0F21F820" w14:textId="6F7C2C34" w:rsidR="00675E39" w:rsidRPr="00E4381C" w:rsidRDefault="00675E39" w:rsidP="001F216B">
          <w:pPr>
            <w:spacing w:after="0" w:line="240" w:lineRule="auto"/>
            <w:jc w:val="both"/>
            <w:rPr>
              <w:rFonts w:ascii="Open Sans" w:hAnsi="Open Sans" w:cs="Open Sans"/>
              <w:sz w:val="20"/>
              <w:szCs w:val="20"/>
            </w:rPr>
          </w:pPr>
          <w:r w:rsidRPr="00E4381C">
            <w:rPr>
              <w:rFonts w:ascii="Open Sans" w:hAnsi="Open Sans" w:cs="Open Sans"/>
              <w:b/>
              <w:bCs/>
              <w:sz w:val="20"/>
              <w:szCs w:val="20"/>
            </w:rPr>
            <w:fldChar w:fldCharType="end"/>
          </w:r>
        </w:p>
      </w:sdtContent>
    </w:sdt>
    <w:p w14:paraId="2538ADF5" w14:textId="77777777" w:rsidR="00675E39" w:rsidRPr="00A04797" w:rsidRDefault="00675E39" w:rsidP="001F216B">
      <w:pPr>
        <w:jc w:val="both"/>
        <w:rPr>
          <w:rFonts w:ascii="Open Sans" w:eastAsiaTheme="majorEastAsia" w:hAnsi="Open Sans" w:cs="Open Sans"/>
          <w:color w:val="2F5496" w:themeColor="accent1" w:themeShade="BF"/>
          <w:sz w:val="28"/>
          <w:szCs w:val="28"/>
        </w:rPr>
      </w:pPr>
      <w:r w:rsidRPr="00A04797">
        <w:rPr>
          <w:rFonts w:ascii="Open Sans" w:hAnsi="Open Sans" w:cs="Open Sans"/>
          <w:sz w:val="28"/>
          <w:szCs w:val="28"/>
        </w:rPr>
        <w:br w:type="page"/>
      </w:r>
    </w:p>
    <w:p w14:paraId="0A764AAD" w14:textId="33071DD4" w:rsidR="00675E39" w:rsidRPr="00A04797" w:rsidRDefault="00675E39" w:rsidP="001F216B">
      <w:pPr>
        <w:keepNext/>
        <w:keepLines/>
        <w:spacing w:before="240" w:after="120"/>
        <w:jc w:val="both"/>
        <w:outlineLvl w:val="0"/>
        <w:rPr>
          <w:rFonts w:ascii="Open Sans" w:eastAsiaTheme="majorEastAsia" w:hAnsi="Open Sans" w:cs="Open Sans"/>
          <w:color w:val="2F5496" w:themeColor="accent1" w:themeShade="BF"/>
          <w:sz w:val="28"/>
          <w:szCs w:val="28"/>
        </w:rPr>
      </w:pPr>
      <w:bookmarkStart w:id="2" w:name="_Toc72939034"/>
      <w:r w:rsidRPr="00A04797">
        <w:rPr>
          <w:rFonts w:ascii="Open Sans" w:eastAsiaTheme="majorEastAsia" w:hAnsi="Open Sans" w:cs="Open Sans"/>
          <w:color w:val="2F5496" w:themeColor="accent1" w:themeShade="BF"/>
          <w:sz w:val="28"/>
          <w:szCs w:val="28"/>
        </w:rPr>
        <w:lastRenderedPageBreak/>
        <w:t>Was ist</w:t>
      </w:r>
      <w:r w:rsidR="00D83186" w:rsidRPr="00A04797">
        <w:rPr>
          <w:rFonts w:ascii="Open Sans" w:eastAsiaTheme="majorEastAsia" w:hAnsi="Open Sans" w:cs="Open Sans"/>
          <w:color w:val="2F5496" w:themeColor="accent1" w:themeShade="BF"/>
          <w:sz w:val="28"/>
          <w:szCs w:val="28"/>
        </w:rPr>
        <w:t xml:space="preserve"> Talend</w:t>
      </w:r>
      <w:r w:rsidRPr="00A04797">
        <w:rPr>
          <w:rFonts w:ascii="Open Sans" w:eastAsiaTheme="majorEastAsia" w:hAnsi="Open Sans" w:cs="Open Sans"/>
          <w:color w:val="2F5496" w:themeColor="accent1" w:themeShade="BF"/>
          <w:sz w:val="28"/>
          <w:szCs w:val="28"/>
        </w:rPr>
        <w:t>?</w:t>
      </w:r>
      <w:bookmarkEnd w:id="2"/>
    </w:p>
    <w:p w14:paraId="67E4844F" w14:textId="70F4A54F" w:rsidR="00E710FC" w:rsidRPr="00A04797" w:rsidRDefault="00E710FC" w:rsidP="005D153F">
      <w:pPr>
        <w:spacing w:line="360" w:lineRule="auto"/>
        <w:jc w:val="both"/>
        <w:rPr>
          <w:rFonts w:ascii="Open Sans" w:eastAsiaTheme="majorEastAsia" w:hAnsi="Open Sans" w:cs="Open Sans"/>
          <w:color w:val="000000" w:themeColor="text1"/>
          <w:sz w:val="20"/>
          <w:szCs w:val="20"/>
        </w:rPr>
      </w:pPr>
      <w:r w:rsidRPr="009C6017">
        <w:rPr>
          <w:rFonts w:ascii="Open Sans" w:eastAsiaTheme="majorEastAsia" w:hAnsi="Open Sans" w:cs="Open Sans"/>
          <w:color w:val="000000" w:themeColor="text1"/>
          <w:sz w:val="20"/>
          <w:szCs w:val="20"/>
        </w:rPr>
        <w:t xml:space="preserve">Talend ist eine Open Source Integrationsplattform, </w:t>
      </w:r>
      <w:r w:rsidR="005D153F" w:rsidRPr="009C6017">
        <w:rPr>
          <w:rFonts w:ascii="Open Sans" w:eastAsiaTheme="majorEastAsia" w:hAnsi="Open Sans" w:cs="Open Sans"/>
          <w:color w:val="000000" w:themeColor="text1"/>
          <w:sz w:val="20"/>
          <w:szCs w:val="20"/>
        </w:rPr>
        <w:t>die Open-Source-Lösungen für Datenintegration und Datenmanagement bietet.</w:t>
      </w:r>
      <w:r w:rsidRPr="009C6017">
        <w:rPr>
          <w:rFonts w:ascii="Open Sans" w:eastAsiaTheme="majorEastAsia" w:hAnsi="Open Sans" w:cs="Open Sans"/>
          <w:color w:val="000000" w:themeColor="text1"/>
          <w:sz w:val="20"/>
          <w:szCs w:val="20"/>
        </w:rPr>
        <w:t xml:space="preserve"> D</w:t>
      </w:r>
      <w:r w:rsidR="009C6017" w:rsidRPr="009C6017">
        <w:rPr>
          <w:rFonts w:ascii="Open Sans" w:eastAsiaTheme="majorEastAsia" w:hAnsi="Open Sans" w:cs="Open Sans"/>
          <w:color w:val="000000" w:themeColor="text1"/>
          <w:sz w:val="20"/>
          <w:szCs w:val="20"/>
        </w:rPr>
        <w:t xml:space="preserve">aten können hierbei </w:t>
      </w:r>
      <w:r w:rsidR="005D153F" w:rsidRPr="009C6017">
        <w:rPr>
          <w:rFonts w:ascii="Open Sans" w:eastAsiaTheme="majorEastAsia" w:hAnsi="Open Sans" w:cs="Open Sans"/>
          <w:color w:val="000000" w:themeColor="text1"/>
          <w:sz w:val="20"/>
          <w:szCs w:val="20"/>
        </w:rPr>
        <w:t>mit verschiedenen Anwendungen in der Cloud oder vor Or</w:t>
      </w:r>
      <w:r w:rsidR="009C6017" w:rsidRPr="009C6017">
        <w:rPr>
          <w:rFonts w:ascii="Open Sans" w:eastAsiaTheme="majorEastAsia" w:hAnsi="Open Sans" w:cs="Open Sans"/>
          <w:color w:val="000000" w:themeColor="text1"/>
          <w:sz w:val="20"/>
          <w:szCs w:val="20"/>
        </w:rPr>
        <w:t>t verbunden werden</w:t>
      </w:r>
      <w:r w:rsidR="005D153F" w:rsidRPr="009C6017">
        <w:rPr>
          <w:rFonts w:ascii="Open Sans" w:eastAsiaTheme="majorEastAsia" w:hAnsi="Open Sans" w:cs="Open Sans"/>
          <w:color w:val="000000" w:themeColor="text1"/>
          <w:sz w:val="20"/>
          <w:szCs w:val="20"/>
        </w:rPr>
        <w:t>.</w:t>
      </w:r>
      <w:r w:rsidR="0034663C" w:rsidRPr="009C6017">
        <w:rPr>
          <w:rFonts w:ascii="Open Sans" w:eastAsiaTheme="majorEastAsia" w:hAnsi="Open Sans" w:cs="Open Sans"/>
          <w:color w:val="000000" w:themeColor="text1"/>
          <w:sz w:val="20"/>
          <w:szCs w:val="20"/>
        </w:rPr>
        <w:t xml:space="preserve"> </w:t>
      </w:r>
      <w:r w:rsidRPr="009C6017">
        <w:rPr>
          <w:rFonts w:ascii="Open Sans" w:eastAsiaTheme="majorEastAsia" w:hAnsi="Open Sans" w:cs="Open Sans"/>
          <w:color w:val="000000" w:themeColor="text1"/>
          <w:sz w:val="20"/>
          <w:szCs w:val="20"/>
        </w:rPr>
        <w:t>Vor allem vereinfac</w:t>
      </w:r>
      <w:r w:rsidR="006F031C" w:rsidRPr="009C6017">
        <w:rPr>
          <w:rFonts w:ascii="Open Sans" w:eastAsiaTheme="majorEastAsia" w:hAnsi="Open Sans" w:cs="Open Sans"/>
          <w:color w:val="000000" w:themeColor="text1"/>
          <w:sz w:val="20"/>
          <w:szCs w:val="20"/>
        </w:rPr>
        <w:t>ht</w:t>
      </w:r>
      <w:r w:rsidRPr="009C6017">
        <w:rPr>
          <w:rFonts w:ascii="Open Sans" w:eastAsiaTheme="majorEastAsia" w:hAnsi="Open Sans" w:cs="Open Sans"/>
          <w:color w:val="000000" w:themeColor="text1"/>
          <w:sz w:val="20"/>
          <w:szCs w:val="20"/>
        </w:rPr>
        <w:t xml:space="preserve"> Talend als Datenplattform und Open Source Technologie den Entwicklungsprozess und</w:t>
      </w:r>
      <w:r w:rsidR="009C6017" w:rsidRPr="009C6017">
        <w:rPr>
          <w:rFonts w:ascii="Open Sans" w:eastAsiaTheme="majorEastAsia" w:hAnsi="Open Sans" w:cs="Open Sans"/>
          <w:color w:val="000000" w:themeColor="text1"/>
          <w:sz w:val="20"/>
          <w:szCs w:val="20"/>
        </w:rPr>
        <w:t xml:space="preserve"> gilt darüber hinaus als kosteneffiziente Lösung.</w:t>
      </w:r>
    </w:p>
    <w:p w14:paraId="0883388B" w14:textId="7ED34A56" w:rsidR="005D153F" w:rsidRPr="00A04797" w:rsidRDefault="005D153F" w:rsidP="005D153F">
      <w:pPr>
        <w:spacing w:line="360" w:lineRule="auto"/>
        <w:jc w:val="both"/>
        <w:rPr>
          <w:rFonts w:ascii="Open Sans" w:eastAsiaTheme="majorEastAsia" w:hAnsi="Open Sans" w:cs="Open Sans"/>
          <w:color w:val="000000" w:themeColor="text1"/>
          <w:sz w:val="20"/>
          <w:szCs w:val="20"/>
        </w:rPr>
      </w:pPr>
      <w:r w:rsidRPr="00A04797">
        <w:rPr>
          <w:rFonts w:ascii="Open Sans" w:eastAsiaTheme="majorEastAsia" w:hAnsi="Open Sans" w:cs="Open Sans"/>
          <w:color w:val="000000" w:themeColor="text1"/>
          <w:sz w:val="20"/>
          <w:szCs w:val="20"/>
        </w:rPr>
        <w:t xml:space="preserve">Talend wurde 2016 als "Leader" in Gartners Magic Quadrant für Datenintegrations-Tools benannt und der Forrester Wave™ Big Data Fabric Report stufte Talend im vierten Quartal 2016 als führend in diesem Bereich ein. </w:t>
      </w:r>
      <w:r w:rsidR="0054046E" w:rsidRPr="00A04797">
        <w:rPr>
          <w:rFonts w:ascii="Open Sans" w:eastAsiaTheme="majorEastAsia" w:hAnsi="Open Sans" w:cs="Open Sans"/>
          <w:color w:val="000000" w:themeColor="text1"/>
          <w:sz w:val="20"/>
          <w:szCs w:val="20"/>
        </w:rPr>
        <w:t xml:space="preserve">Talend zeichnet sich besonders durch die </w:t>
      </w:r>
      <w:r w:rsidRPr="00A04797">
        <w:rPr>
          <w:rFonts w:ascii="Open Sans" w:eastAsiaTheme="majorEastAsia" w:hAnsi="Open Sans" w:cs="Open Sans"/>
          <w:color w:val="000000" w:themeColor="text1"/>
          <w:sz w:val="20"/>
          <w:szCs w:val="20"/>
        </w:rPr>
        <w:t>Datenintegrationsfunktionen, der Produktpalette und dem Zeit- und Kostenmodell</w:t>
      </w:r>
      <w:r w:rsidR="0054046E" w:rsidRPr="00A04797">
        <w:rPr>
          <w:rFonts w:ascii="Open Sans" w:eastAsiaTheme="majorEastAsia" w:hAnsi="Open Sans" w:cs="Open Sans"/>
          <w:color w:val="000000" w:themeColor="text1"/>
          <w:sz w:val="20"/>
          <w:szCs w:val="20"/>
        </w:rPr>
        <w:t xml:space="preserve"> aus. </w:t>
      </w:r>
    </w:p>
    <w:p w14:paraId="76AE0CF3" w14:textId="520C546A" w:rsidR="00675E39" w:rsidRPr="00A04797" w:rsidRDefault="00675E39" w:rsidP="001F216B">
      <w:pPr>
        <w:keepNext/>
        <w:keepLines/>
        <w:spacing w:before="240" w:after="120"/>
        <w:jc w:val="both"/>
        <w:outlineLvl w:val="0"/>
        <w:rPr>
          <w:rFonts w:ascii="Open Sans" w:eastAsiaTheme="majorEastAsia" w:hAnsi="Open Sans" w:cs="Open Sans"/>
          <w:color w:val="2F5496" w:themeColor="accent1" w:themeShade="BF"/>
          <w:sz w:val="28"/>
          <w:szCs w:val="28"/>
        </w:rPr>
      </w:pPr>
      <w:bookmarkStart w:id="3" w:name="_Toc72939035"/>
      <w:bookmarkStart w:id="4" w:name="_Hlk72923853"/>
      <w:r w:rsidRPr="00A04797">
        <w:rPr>
          <w:rFonts w:ascii="Open Sans" w:eastAsiaTheme="majorEastAsia" w:hAnsi="Open Sans" w:cs="Open Sans"/>
          <w:color w:val="2F5496" w:themeColor="accent1" w:themeShade="BF"/>
          <w:sz w:val="28"/>
          <w:szCs w:val="28"/>
        </w:rPr>
        <w:t>W</w:t>
      </w:r>
      <w:r w:rsidR="00D83186" w:rsidRPr="00A04797">
        <w:rPr>
          <w:rFonts w:ascii="Open Sans" w:eastAsiaTheme="majorEastAsia" w:hAnsi="Open Sans" w:cs="Open Sans"/>
          <w:color w:val="2F5496" w:themeColor="accent1" w:themeShade="BF"/>
          <w:sz w:val="28"/>
          <w:szCs w:val="28"/>
        </w:rPr>
        <w:t>arum sollte</w:t>
      </w:r>
      <w:r w:rsidR="0041250C">
        <w:rPr>
          <w:rFonts w:ascii="Open Sans" w:eastAsiaTheme="majorEastAsia" w:hAnsi="Open Sans" w:cs="Open Sans"/>
          <w:color w:val="2F5496" w:themeColor="accent1" w:themeShade="BF"/>
          <w:sz w:val="28"/>
          <w:szCs w:val="28"/>
        </w:rPr>
        <w:t>n Unternehmen</w:t>
      </w:r>
      <w:r w:rsidR="00D83186" w:rsidRPr="00A04797">
        <w:rPr>
          <w:rFonts w:ascii="Open Sans" w:eastAsiaTheme="majorEastAsia" w:hAnsi="Open Sans" w:cs="Open Sans"/>
          <w:color w:val="2F5496" w:themeColor="accent1" w:themeShade="BF"/>
          <w:sz w:val="28"/>
          <w:szCs w:val="28"/>
        </w:rPr>
        <w:t xml:space="preserve"> Talend nutzen</w:t>
      </w:r>
      <w:r w:rsidRPr="00A04797">
        <w:rPr>
          <w:rFonts w:ascii="Open Sans" w:eastAsiaTheme="majorEastAsia" w:hAnsi="Open Sans" w:cs="Open Sans"/>
          <w:color w:val="2F5496" w:themeColor="accent1" w:themeShade="BF"/>
          <w:sz w:val="28"/>
          <w:szCs w:val="28"/>
        </w:rPr>
        <w:t>?</w:t>
      </w:r>
      <w:bookmarkEnd w:id="3"/>
    </w:p>
    <w:p w14:paraId="5CCDF9BF" w14:textId="76430CD8" w:rsidR="00D83186" w:rsidRPr="00A04797" w:rsidRDefault="00D83186" w:rsidP="00D83186">
      <w:pPr>
        <w:spacing w:line="360" w:lineRule="auto"/>
        <w:jc w:val="both"/>
        <w:rPr>
          <w:rFonts w:ascii="Open Sans" w:hAnsi="Open Sans" w:cs="Open Sans"/>
          <w:color w:val="000000" w:themeColor="text1"/>
          <w:sz w:val="20"/>
          <w:szCs w:val="20"/>
          <w:shd w:val="clear" w:color="auto" w:fill="FFFFFF"/>
        </w:rPr>
      </w:pPr>
      <w:r w:rsidRPr="00A04797">
        <w:rPr>
          <w:rFonts w:ascii="Open Sans" w:hAnsi="Open Sans" w:cs="Open Sans"/>
          <w:color w:val="000000" w:themeColor="text1"/>
          <w:sz w:val="20"/>
          <w:szCs w:val="20"/>
          <w:shd w:val="clear" w:color="auto" w:fill="FFFFFF"/>
        </w:rPr>
        <w:t xml:space="preserve">Es gibt eine Vielzahl </w:t>
      </w:r>
      <w:bookmarkEnd w:id="4"/>
      <w:r w:rsidRPr="00A04797">
        <w:rPr>
          <w:rFonts w:ascii="Open Sans" w:hAnsi="Open Sans" w:cs="Open Sans"/>
          <w:color w:val="000000" w:themeColor="text1"/>
          <w:sz w:val="20"/>
          <w:szCs w:val="20"/>
          <w:shd w:val="clear" w:color="auto" w:fill="FFFFFF"/>
        </w:rPr>
        <w:t>von Gründen das Datenintegrationstool Talend zu nutzen. Ein bedeutender Aspekt ist dabei, dass selbst die kostenlose Version alle wichtigen Operat</w:t>
      </w:r>
      <w:r w:rsidR="006F031C">
        <w:rPr>
          <w:rFonts w:ascii="Open Sans" w:hAnsi="Open Sans" w:cs="Open Sans"/>
          <w:color w:val="000000" w:themeColor="text1"/>
          <w:sz w:val="20"/>
          <w:szCs w:val="20"/>
          <w:shd w:val="clear" w:color="auto" w:fill="FFFFFF"/>
        </w:rPr>
        <w:t xml:space="preserve">oren </w:t>
      </w:r>
      <w:r w:rsidRPr="00A04797">
        <w:rPr>
          <w:rFonts w:ascii="Open Sans" w:hAnsi="Open Sans" w:cs="Open Sans"/>
          <w:color w:val="000000" w:themeColor="text1"/>
          <w:sz w:val="20"/>
          <w:szCs w:val="20"/>
          <w:shd w:val="clear" w:color="auto" w:fill="FFFFFF"/>
        </w:rPr>
        <w:t>enthält</w:t>
      </w:r>
      <w:r w:rsidR="00CD4C1D">
        <w:rPr>
          <w:rFonts w:ascii="Open Sans" w:hAnsi="Open Sans" w:cs="Open Sans"/>
          <w:color w:val="000000" w:themeColor="text1"/>
          <w:sz w:val="20"/>
          <w:szCs w:val="20"/>
          <w:shd w:val="clear" w:color="auto" w:fill="FFFFFF"/>
        </w:rPr>
        <w:t>. Weitere Aspekte werden nachfolgend aufgeführt:</w:t>
      </w:r>
    </w:p>
    <w:p w14:paraId="3E1069D7" w14:textId="77777777" w:rsidR="00D83186" w:rsidRPr="00A04797" w:rsidRDefault="00D83186" w:rsidP="00D83186">
      <w:pPr>
        <w:pStyle w:val="Listenabsatz"/>
        <w:numPr>
          <w:ilvl w:val="0"/>
          <w:numId w:val="8"/>
        </w:numPr>
        <w:spacing w:line="360" w:lineRule="auto"/>
        <w:jc w:val="both"/>
        <w:rPr>
          <w:rFonts w:ascii="Open Sans" w:eastAsia="Times New Roman" w:hAnsi="Open Sans" w:cs="Open Sans"/>
          <w:color w:val="2F2F2F"/>
          <w:sz w:val="20"/>
          <w:szCs w:val="20"/>
          <w:lang w:eastAsia="de-DE"/>
        </w:rPr>
      </w:pPr>
      <w:r w:rsidRPr="00A04797">
        <w:rPr>
          <w:rFonts w:ascii="Open Sans" w:eastAsia="Times New Roman" w:hAnsi="Open Sans" w:cs="Open Sans"/>
          <w:color w:val="2F2F2F"/>
          <w:sz w:val="20"/>
          <w:szCs w:val="20"/>
          <w:lang w:eastAsia="de-DE"/>
        </w:rPr>
        <w:t>Drag-and-Drop-Code-Erstellung</w:t>
      </w:r>
    </w:p>
    <w:p w14:paraId="16B92E41" w14:textId="77777777" w:rsidR="00D83186" w:rsidRPr="00A04797" w:rsidRDefault="00D83186" w:rsidP="00D83186">
      <w:pPr>
        <w:pStyle w:val="Listenabsatz"/>
        <w:numPr>
          <w:ilvl w:val="0"/>
          <w:numId w:val="8"/>
        </w:numPr>
        <w:spacing w:line="360" w:lineRule="auto"/>
        <w:jc w:val="both"/>
        <w:rPr>
          <w:rFonts w:ascii="Open Sans" w:eastAsia="Times New Roman" w:hAnsi="Open Sans" w:cs="Open Sans"/>
          <w:color w:val="2F2F2F"/>
          <w:sz w:val="20"/>
          <w:szCs w:val="20"/>
          <w:lang w:eastAsia="de-DE"/>
        </w:rPr>
      </w:pPr>
      <w:r w:rsidRPr="00A04797">
        <w:rPr>
          <w:rFonts w:ascii="Open Sans" w:eastAsia="Times New Roman" w:hAnsi="Open Sans" w:cs="Open Sans"/>
          <w:color w:val="2F2F2F"/>
          <w:sz w:val="20"/>
          <w:szCs w:val="20"/>
          <w:lang w:eastAsia="de-DE"/>
        </w:rPr>
        <w:t>Intuitive Benutzeroberfläche und einfache Platzierung von Komponenten</w:t>
      </w:r>
    </w:p>
    <w:p w14:paraId="59304296" w14:textId="4E1A3E1A" w:rsidR="00D83186" w:rsidRPr="00A04797" w:rsidRDefault="00D83186" w:rsidP="00D83186">
      <w:pPr>
        <w:pStyle w:val="Listenabsatz"/>
        <w:numPr>
          <w:ilvl w:val="0"/>
          <w:numId w:val="8"/>
        </w:numPr>
        <w:spacing w:line="360" w:lineRule="auto"/>
        <w:jc w:val="both"/>
        <w:rPr>
          <w:rFonts w:ascii="Open Sans" w:eastAsia="Times New Roman" w:hAnsi="Open Sans" w:cs="Open Sans"/>
          <w:color w:val="2F2F2F"/>
          <w:sz w:val="20"/>
          <w:szCs w:val="20"/>
          <w:lang w:eastAsia="de-DE"/>
        </w:rPr>
      </w:pPr>
      <w:r w:rsidRPr="00A04797">
        <w:rPr>
          <w:rFonts w:ascii="Open Sans" w:eastAsia="Times New Roman" w:hAnsi="Open Sans" w:cs="Open Sans"/>
          <w:color w:val="2F2F2F"/>
          <w:sz w:val="20"/>
          <w:szCs w:val="20"/>
          <w:lang w:eastAsia="de-DE"/>
        </w:rPr>
        <w:t xml:space="preserve">Hohe Verarbeitungsgeschwindigkeit </w:t>
      </w:r>
    </w:p>
    <w:p w14:paraId="2B775F91" w14:textId="1D0B8489" w:rsidR="00D83186" w:rsidRPr="00A04797" w:rsidRDefault="00D83186" w:rsidP="00D83186">
      <w:pPr>
        <w:pStyle w:val="Listenabsatz"/>
        <w:numPr>
          <w:ilvl w:val="0"/>
          <w:numId w:val="8"/>
        </w:numPr>
        <w:spacing w:line="360" w:lineRule="auto"/>
        <w:jc w:val="both"/>
        <w:rPr>
          <w:rFonts w:ascii="Open Sans" w:eastAsia="Times New Roman" w:hAnsi="Open Sans" w:cs="Open Sans"/>
          <w:color w:val="2F2F2F"/>
          <w:sz w:val="20"/>
          <w:szCs w:val="20"/>
          <w:lang w:eastAsia="de-DE"/>
        </w:rPr>
      </w:pPr>
      <w:r w:rsidRPr="00A04797">
        <w:rPr>
          <w:rFonts w:ascii="Open Sans" w:eastAsia="Times New Roman" w:hAnsi="Open Sans" w:cs="Open Sans"/>
          <w:color w:val="2F2F2F"/>
          <w:sz w:val="20"/>
          <w:szCs w:val="20"/>
          <w:lang w:eastAsia="de-DE"/>
        </w:rPr>
        <w:t>Open Source Tool</w:t>
      </w:r>
    </w:p>
    <w:p w14:paraId="1D9A06CF" w14:textId="67B5504A" w:rsidR="00D83186" w:rsidRPr="00A04797" w:rsidRDefault="00D83186" w:rsidP="00D83186">
      <w:pPr>
        <w:pStyle w:val="Listenabsatz"/>
        <w:numPr>
          <w:ilvl w:val="0"/>
          <w:numId w:val="8"/>
        </w:numPr>
        <w:spacing w:line="360" w:lineRule="auto"/>
        <w:jc w:val="both"/>
        <w:rPr>
          <w:rFonts w:ascii="Open Sans" w:eastAsia="Times New Roman" w:hAnsi="Open Sans" w:cs="Open Sans"/>
          <w:color w:val="2F2F2F"/>
          <w:sz w:val="20"/>
          <w:szCs w:val="20"/>
          <w:lang w:eastAsia="de-DE"/>
        </w:rPr>
      </w:pPr>
      <w:r w:rsidRPr="00A04797">
        <w:rPr>
          <w:rFonts w:ascii="Open Sans" w:eastAsia="Times New Roman" w:hAnsi="Open Sans" w:cs="Open Sans"/>
          <w:color w:val="2F2F2F"/>
          <w:sz w:val="20"/>
          <w:szCs w:val="20"/>
          <w:lang w:eastAsia="de-DE"/>
        </w:rPr>
        <w:t>Eine riesige Gemeinschaft von Unterstützern</w:t>
      </w:r>
    </w:p>
    <w:p w14:paraId="3903F177" w14:textId="7181A1FB" w:rsidR="00D83186" w:rsidRPr="00A04797" w:rsidRDefault="00D83186" w:rsidP="00D83186">
      <w:pPr>
        <w:pStyle w:val="Listenabsatz"/>
        <w:numPr>
          <w:ilvl w:val="0"/>
          <w:numId w:val="8"/>
        </w:numPr>
        <w:spacing w:line="360" w:lineRule="auto"/>
        <w:jc w:val="both"/>
        <w:rPr>
          <w:rFonts w:ascii="Open Sans" w:eastAsia="Times New Roman" w:hAnsi="Open Sans" w:cs="Open Sans"/>
          <w:color w:val="2F2F2F"/>
          <w:sz w:val="20"/>
          <w:szCs w:val="20"/>
          <w:lang w:eastAsia="de-DE"/>
        </w:rPr>
      </w:pPr>
      <w:r w:rsidRPr="00A04797">
        <w:rPr>
          <w:rFonts w:ascii="Open Sans" w:eastAsia="Times New Roman" w:hAnsi="Open Sans" w:cs="Open Sans"/>
          <w:color w:val="2F2F2F"/>
          <w:sz w:val="20"/>
          <w:szCs w:val="20"/>
          <w:lang w:eastAsia="de-DE"/>
        </w:rPr>
        <w:t xml:space="preserve">Rund 800 eingebaute Konnektoren und Unterstützung für alle wichtigen neuen Technologien wie beispielsweise AWS und Salesforce </w:t>
      </w:r>
    </w:p>
    <w:p w14:paraId="22345034" w14:textId="1BF15D97" w:rsidR="00D83186" w:rsidRPr="00A04797" w:rsidRDefault="006F031C" w:rsidP="00D83186">
      <w:pPr>
        <w:pStyle w:val="Listenabsatz"/>
        <w:numPr>
          <w:ilvl w:val="0"/>
          <w:numId w:val="8"/>
        </w:numPr>
        <w:spacing w:line="360" w:lineRule="auto"/>
        <w:jc w:val="both"/>
        <w:rPr>
          <w:rFonts w:ascii="Open Sans" w:eastAsia="Times New Roman" w:hAnsi="Open Sans" w:cs="Open Sans"/>
          <w:color w:val="2F2F2F"/>
          <w:sz w:val="20"/>
          <w:szCs w:val="20"/>
          <w:lang w:eastAsia="de-DE"/>
        </w:rPr>
      </w:pPr>
      <w:r>
        <w:rPr>
          <w:rFonts w:ascii="Open Sans" w:eastAsia="Times New Roman" w:hAnsi="Open Sans" w:cs="Open Sans"/>
          <w:color w:val="2F2F2F"/>
          <w:sz w:val="20"/>
          <w:szCs w:val="20"/>
          <w:lang w:eastAsia="de-DE"/>
        </w:rPr>
        <w:t>Möglichkeit einer</w:t>
      </w:r>
      <w:r w:rsidR="004B226A">
        <w:rPr>
          <w:rFonts w:ascii="Open Sans" w:eastAsia="Times New Roman" w:hAnsi="Open Sans" w:cs="Open Sans"/>
          <w:color w:val="2F2F2F"/>
          <w:sz w:val="20"/>
          <w:szCs w:val="20"/>
          <w:lang w:eastAsia="de-DE"/>
        </w:rPr>
        <w:t xml:space="preserve"> </w:t>
      </w:r>
      <w:r w:rsidR="008C0E44">
        <w:rPr>
          <w:rFonts w:ascii="Open Sans" w:eastAsia="Times New Roman" w:hAnsi="Open Sans" w:cs="Open Sans"/>
          <w:color w:val="2F2F2F"/>
          <w:sz w:val="20"/>
          <w:szCs w:val="20"/>
          <w:lang w:eastAsia="de-DE"/>
        </w:rPr>
        <w:t>remote</w:t>
      </w:r>
      <w:r w:rsidR="004B226A">
        <w:rPr>
          <w:rFonts w:ascii="Open Sans" w:eastAsia="Times New Roman" w:hAnsi="Open Sans" w:cs="Open Sans"/>
          <w:color w:val="2F2F2F"/>
          <w:sz w:val="20"/>
          <w:szCs w:val="20"/>
          <w:lang w:eastAsia="de-DE"/>
        </w:rPr>
        <w:t xml:space="preserve"> oder lokal</w:t>
      </w:r>
      <w:r w:rsidR="008C0E44">
        <w:rPr>
          <w:rFonts w:ascii="Open Sans" w:eastAsia="Times New Roman" w:hAnsi="Open Sans" w:cs="Open Sans"/>
          <w:color w:val="2F2F2F"/>
          <w:sz w:val="20"/>
          <w:szCs w:val="20"/>
          <w:lang w:eastAsia="de-DE"/>
        </w:rPr>
        <w:t>en Nutzung</w:t>
      </w:r>
    </w:p>
    <w:p w14:paraId="675339E5" w14:textId="7589CEA8" w:rsidR="00D83186" w:rsidRPr="00A04797" w:rsidRDefault="00D83186" w:rsidP="00D83186">
      <w:pPr>
        <w:pStyle w:val="Listenabsatz"/>
        <w:numPr>
          <w:ilvl w:val="0"/>
          <w:numId w:val="8"/>
        </w:numPr>
        <w:spacing w:line="360" w:lineRule="auto"/>
        <w:jc w:val="both"/>
        <w:rPr>
          <w:rFonts w:ascii="Open Sans" w:eastAsia="Times New Roman" w:hAnsi="Open Sans" w:cs="Open Sans"/>
          <w:color w:val="2F2F2F"/>
          <w:sz w:val="20"/>
          <w:szCs w:val="20"/>
          <w:lang w:eastAsia="de-DE"/>
        </w:rPr>
      </w:pPr>
      <w:r w:rsidRPr="00A04797">
        <w:rPr>
          <w:rFonts w:ascii="Open Sans" w:eastAsia="Times New Roman" w:hAnsi="Open Sans" w:cs="Open Sans"/>
          <w:color w:val="2F2F2F"/>
          <w:sz w:val="20"/>
          <w:szCs w:val="20"/>
          <w:lang w:eastAsia="de-DE"/>
        </w:rPr>
        <w:t xml:space="preserve">JARs können exportiert werden und separat ausgeführt werden </w:t>
      </w:r>
    </w:p>
    <w:p w14:paraId="51A28D71" w14:textId="029C7C5C" w:rsidR="00B179D3" w:rsidRPr="00A04797" w:rsidRDefault="00D83186" w:rsidP="009D199C">
      <w:pPr>
        <w:pStyle w:val="Listenabsatz"/>
        <w:numPr>
          <w:ilvl w:val="0"/>
          <w:numId w:val="8"/>
        </w:numPr>
        <w:spacing w:line="360" w:lineRule="auto"/>
        <w:jc w:val="both"/>
        <w:rPr>
          <w:rFonts w:ascii="Open Sans" w:eastAsia="Times New Roman" w:hAnsi="Open Sans" w:cs="Open Sans"/>
          <w:color w:val="2F2F2F"/>
          <w:sz w:val="20"/>
          <w:szCs w:val="20"/>
          <w:lang w:eastAsia="de-DE"/>
        </w:rPr>
      </w:pPr>
      <w:r w:rsidRPr="00A04797">
        <w:rPr>
          <w:rFonts w:ascii="Open Sans" w:eastAsia="Times New Roman" w:hAnsi="Open Sans" w:cs="Open Sans"/>
          <w:color w:val="2F2F2F"/>
          <w:sz w:val="20"/>
          <w:szCs w:val="20"/>
          <w:lang w:eastAsia="de-DE"/>
        </w:rPr>
        <w:t>Cloud-Version (die allerdings kostenpflichtig ist)</w:t>
      </w:r>
    </w:p>
    <w:p w14:paraId="0AF48E40" w14:textId="53F9BFF3" w:rsidR="0058233F" w:rsidRPr="00A04797" w:rsidRDefault="0058233F" w:rsidP="0058233F">
      <w:pPr>
        <w:rPr>
          <w:rFonts w:ascii="Open Sans" w:eastAsia="Times New Roman" w:hAnsi="Open Sans" w:cs="Open Sans"/>
          <w:color w:val="2F2F2F"/>
          <w:sz w:val="20"/>
          <w:szCs w:val="20"/>
          <w:lang w:eastAsia="de-DE"/>
        </w:rPr>
      </w:pPr>
      <w:r w:rsidRPr="00A04797">
        <w:rPr>
          <w:rFonts w:ascii="Open Sans" w:eastAsia="Times New Roman" w:hAnsi="Open Sans" w:cs="Open Sans"/>
          <w:color w:val="2F2F2F"/>
          <w:sz w:val="20"/>
          <w:szCs w:val="20"/>
          <w:lang w:eastAsia="de-DE"/>
        </w:rPr>
        <w:br w:type="page"/>
      </w:r>
    </w:p>
    <w:p w14:paraId="1CF430BB" w14:textId="048F3211" w:rsidR="00675E39" w:rsidRPr="00A04797" w:rsidRDefault="00B83903" w:rsidP="001F216B">
      <w:pPr>
        <w:keepNext/>
        <w:keepLines/>
        <w:spacing w:before="40" w:after="120"/>
        <w:jc w:val="both"/>
        <w:outlineLvl w:val="1"/>
        <w:rPr>
          <w:rFonts w:ascii="Open Sans" w:eastAsiaTheme="majorEastAsia" w:hAnsi="Open Sans" w:cs="Open Sans"/>
          <w:color w:val="2F5496" w:themeColor="accent1" w:themeShade="BF"/>
          <w:sz w:val="26"/>
          <w:szCs w:val="26"/>
        </w:rPr>
      </w:pPr>
      <w:bookmarkStart w:id="5" w:name="_Toc72939036"/>
      <w:bookmarkStart w:id="6" w:name="_Hlk72247569"/>
      <w:r w:rsidRPr="00A04797">
        <w:rPr>
          <w:rFonts w:ascii="Open Sans" w:eastAsiaTheme="majorEastAsia" w:hAnsi="Open Sans" w:cs="Open Sans"/>
          <w:color w:val="2F5496" w:themeColor="accent1" w:themeShade="BF"/>
          <w:sz w:val="26"/>
          <w:szCs w:val="26"/>
        </w:rPr>
        <w:lastRenderedPageBreak/>
        <w:t>Welche Funktionen bietet Talend Data Fabric</w:t>
      </w:r>
      <w:r w:rsidR="00675E39" w:rsidRPr="00A04797">
        <w:rPr>
          <w:rFonts w:ascii="Open Sans" w:eastAsiaTheme="majorEastAsia" w:hAnsi="Open Sans" w:cs="Open Sans"/>
          <w:color w:val="2F5496" w:themeColor="accent1" w:themeShade="BF"/>
          <w:sz w:val="26"/>
          <w:szCs w:val="26"/>
        </w:rPr>
        <w:t>?</w:t>
      </w:r>
      <w:bookmarkEnd w:id="5"/>
    </w:p>
    <w:bookmarkEnd w:id="6"/>
    <w:p w14:paraId="40FE6256" w14:textId="11BB56F9" w:rsidR="00842ABD" w:rsidRPr="00A04797" w:rsidRDefault="00684667" w:rsidP="0054046E">
      <w:p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 xml:space="preserve">Die </w:t>
      </w:r>
      <w:r w:rsidR="0054046E" w:rsidRPr="00A04797">
        <w:rPr>
          <w:rFonts w:ascii="Open Sans" w:eastAsia="Times New Roman" w:hAnsi="Open Sans" w:cs="Open Sans"/>
          <w:color w:val="000000" w:themeColor="text1"/>
          <w:sz w:val="20"/>
          <w:szCs w:val="20"/>
          <w:lang w:eastAsia="de-DE"/>
        </w:rPr>
        <w:t>Datenintegration,</w:t>
      </w:r>
      <w:r w:rsidR="00842ABD" w:rsidRPr="00A04797">
        <w:rPr>
          <w:rFonts w:ascii="Open Sans" w:eastAsia="Times New Roman" w:hAnsi="Open Sans" w:cs="Open Sans"/>
          <w:color w:val="000000" w:themeColor="text1"/>
          <w:sz w:val="20"/>
          <w:szCs w:val="20"/>
          <w:lang w:eastAsia="de-DE"/>
        </w:rPr>
        <w:t xml:space="preserve"> Daten</w:t>
      </w:r>
      <w:r w:rsidR="0054046E" w:rsidRPr="00A04797">
        <w:rPr>
          <w:rFonts w:ascii="Open Sans" w:eastAsia="Times New Roman" w:hAnsi="Open Sans" w:cs="Open Sans"/>
          <w:color w:val="000000" w:themeColor="text1"/>
          <w:sz w:val="20"/>
          <w:szCs w:val="20"/>
          <w:lang w:eastAsia="de-DE"/>
        </w:rPr>
        <w:t>integrität und Governance</w:t>
      </w:r>
      <w:r w:rsidRPr="00A04797">
        <w:rPr>
          <w:rFonts w:ascii="Open Sans" w:eastAsia="Times New Roman" w:hAnsi="Open Sans" w:cs="Open Sans"/>
          <w:color w:val="000000" w:themeColor="text1"/>
          <w:sz w:val="20"/>
          <w:szCs w:val="20"/>
          <w:lang w:eastAsia="de-DE"/>
        </w:rPr>
        <w:t xml:space="preserve"> werden innerhalb von Talend Data Fabric </w:t>
      </w:r>
      <w:r w:rsidR="0054046E" w:rsidRPr="00A04797">
        <w:rPr>
          <w:rFonts w:ascii="Open Sans" w:eastAsia="Times New Roman" w:hAnsi="Open Sans" w:cs="Open Sans"/>
          <w:color w:val="000000" w:themeColor="text1"/>
          <w:sz w:val="20"/>
          <w:szCs w:val="20"/>
          <w:lang w:eastAsia="de-DE"/>
        </w:rPr>
        <w:t>in einer einzigen, einheitlichen Plattfor</w:t>
      </w:r>
      <w:r w:rsidR="002D607F">
        <w:rPr>
          <w:rFonts w:ascii="Open Sans" w:eastAsia="Times New Roman" w:hAnsi="Open Sans" w:cs="Open Sans"/>
          <w:color w:val="000000" w:themeColor="text1"/>
          <w:sz w:val="20"/>
          <w:szCs w:val="20"/>
          <w:lang w:eastAsia="de-DE"/>
        </w:rPr>
        <w:t>m vereint</w:t>
      </w:r>
      <w:r w:rsidR="0054046E" w:rsidRPr="00A04797">
        <w:rPr>
          <w:rFonts w:ascii="Open Sans" w:eastAsia="Times New Roman" w:hAnsi="Open Sans" w:cs="Open Sans"/>
          <w:color w:val="000000" w:themeColor="text1"/>
          <w:sz w:val="20"/>
          <w:szCs w:val="20"/>
          <w:lang w:eastAsia="de-DE"/>
        </w:rPr>
        <w:t>.</w:t>
      </w:r>
      <w:r w:rsidRPr="00A04797">
        <w:rPr>
          <w:rFonts w:ascii="Open Sans" w:eastAsia="Times New Roman" w:hAnsi="Open Sans" w:cs="Open Sans"/>
          <w:color w:val="000000" w:themeColor="text1"/>
          <w:sz w:val="20"/>
          <w:szCs w:val="20"/>
          <w:lang w:eastAsia="de-DE"/>
        </w:rPr>
        <w:t xml:space="preserve"> </w:t>
      </w:r>
      <w:r w:rsidR="00842ABD" w:rsidRPr="00A04797">
        <w:rPr>
          <w:rFonts w:ascii="Open Sans" w:eastAsia="Times New Roman" w:hAnsi="Open Sans" w:cs="Open Sans"/>
          <w:color w:val="000000" w:themeColor="text1"/>
          <w:sz w:val="20"/>
          <w:szCs w:val="20"/>
          <w:lang w:eastAsia="de-DE"/>
        </w:rPr>
        <w:t>Der Talend Tr</w:t>
      </w:r>
      <w:r w:rsidR="0058233F" w:rsidRPr="00A04797">
        <w:rPr>
          <w:rFonts w:ascii="Open Sans" w:eastAsia="Times New Roman" w:hAnsi="Open Sans" w:cs="Open Sans"/>
          <w:color w:val="000000" w:themeColor="text1"/>
          <w:sz w:val="20"/>
          <w:szCs w:val="20"/>
          <w:lang w:eastAsia="de-DE"/>
        </w:rPr>
        <w:t xml:space="preserve">ust Score unterstützt </w:t>
      </w:r>
      <w:r w:rsidRPr="00A04797">
        <w:rPr>
          <w:rFonts w:ascii="Open Sans" w:eastAsia="Times New Roman" w:hAnsi="Open Sans" w:cs="Open Sans"/>
          <w:color w:val="000000" w:themeColor="text1"/>
          <w:sz w:val="20"/>
          <w:szCs w:val="20"/>
          <w:lang w:eastAsia="de-DE"/>
        </w:rPr>
        <w:t xml:space="preserve">zusätzlich </w:t>
      </w:r>
      <w:r w:rsidR="0058233F" w:rsidRPr="00A04797">
        <w:rPr>
          <w:rFonts w:ascii="Open Sans" w:eastAsia="Times New Roman" w:hAnsi="Open Sans" w:cs="Open Sans"/>
          <w:color w:val="000000" w:themeColor="text1"/>
          <w:sz w:val="20"/>
          <w:szCs w:val="20"/>
          <w:lang w:eastAsia="de-DE"/>
        </w:rPr>
        <w:t xml:space="preserve">diese Kombination, indem eine Zustandsbewertung der Daten erfolgt und dabei </w:t>
      </w:r>
      <w:r w:rsidR="00842ABD" w:rsidRPr="00A04797">
        <w:rPr>
          <w:rFonts w:ascii="Open Sans" w:eastAsia="Times New Roman" w:hAnsi="Open Sans" w:cs="Open Sans"/>
          <w:color w:val="000000" w:themeColor="text1"/>
          <w:sz w:val="20"/>
          <w:szCs w:val="20"/>
          <w:lang w:eastAsia="de-DE"/>
        </w:rPr>
        <w:t xml:space="preserve">die Qualität, die Relevanz und Popularität </w:t>
      </w:r>
      <w:r w:rsidRPr="00A04797">
        <w:rPr>
          <w:rFonts w:ascii="Open Sans" w:eastAsia="Times New Roman" w:hAnsi="Open Sans" w:cs="Open Sans"/>
          <w:color w:val="000000" w:themeColor="text1"/>
          <w:sz w:val="20"/>
          <w:szCs w:val="20"/>
          <w:lang w:eastAsia="de-DE"/>
        </w:rPr>
        <w:t xml:space="preserve">der Daten </w:t>
      </w:r>
      <w:r w:rsidR="0058233F" w:rsidRPr="00A04797">
        <w:rPr>
          <w:rFonts w:ascii="Open Sans" w:eastAsia="Times New Roman" w:hAnsi="Open Sans" w:cs="Open Sans"/>
          <w:color w:val="000000" w:themeColor="text1"/>
          <w:sz w:val="20"/>
          <w:szCs w:val="20"/>
          <w:lang w:eastAsia="de-DE"/>
        </w:rPr>
        <w:t>widergespiegelt w</w:t>
      </w:r>
      <w:r w:rsidRPr="00A04797">
        <w:rPr>
          <w:rFonts w:ascii="Open Sans" w:eastAsia="Times New Roman" w:hAnsi="Open Sans" w:cs="Open Sans"/>
          <w:color w:val="000000" w:themeColor="text1"/>
          <w:sz w:val="20"/>
          <w:szCs w:val="20"/>
          <w:lang w:eastAsia="de-DE"/>
        </w:rPr>
        <w:t>erden kann</w:t>
      </w:r>
      <w:r w:rsidR="00842ABD" w:rsidRPr="00A04797">
        <w:rPr>
          <w:rFonts w:ascii="Open Sans" w:eastAsia="Times New Roman" w:hAnsi="Open Sans" w:cs="Open Sans"/>
          <w:color w:val="000000" w:themeColor="text1"/>
          <w:sz w:val="20"/>
          <w:szCs w:val="20"/>
          <w:lang w:eastAsia="de-DE"/>
        </w:rPr>
        <w:t>, sodass</w:t>
      </w:r>
      <w:r w:rsidR="0058233F" w:rsidRPr="00A04797">
        <w:rPr>
          <w:rFonts w:ascii="Open Sans" w:eastAsia="Times New Roman" w:hAnsi="Open Sans" w:cs="Open Sans"/>
          <w:color w:val="000000" w:themeColor="text1"/>
          <w:sz w:val="20"/>
          <w:szCs w:val="20"/>
          <w:lang w:eastAsia="de-DE"/>
        </w:rPr>
        <w:t xml:space="preserve"> ein Unternehmen </w:t>
      </w:r>
      <w:r w:rsidR="00842ABD" w:rsidRPr="00A04797">
        <w:rPr>
          <w:rFonts w:ascii="Open Sans" w:eastAsia="Times New Roman" w:hAnsi="Open Sans" w:cs="Open Sans"/>
          <w:color w:val="000000" w:themeColor="text1"/>
          <w:sz w:val="20"/>
          <w:szCs w:val="20"/>
          <w:lang w:eastAsia="de-DE"/>
        </w:rPr>
        <w:t xml:space="preserve">auf einen Blick und </w:t>
      </w:r>
      <w:r w:rsidR="0058233F" w:rsidRPr="00A04797">
        <w:rPr>
          <w:rFonts w:ascii="Open Sans" w:eastAsia="Times New Roman" w:hAnsi="Open Sans" w:cs="Open Sans"/>
          <w:color w:val="000000" w:themeColor="text1"/>
          <w:sz w:val="20"/>
          <w:szCs w:val="20"/>
          <w:lang w:eastAsia="de-DE"/>
        </w:rPr>
        <w:t>zu jederzeit alle wichtigen Informationen</w:t>
      </w:r>
      <w:r w:rsidR="00842ABD" w:rsidRPr="00A04797">
        <w:rPr>
          <w:rFonts w:ascii="Open Sans" w:eastAsia="Times New Roman" w:hAnsi="Open Sans" w:cs="Open Sans"/>
          <w:color w:val="000000" w:themeColor="text1"/>
          <w:sz w:val="20"/>
          <w:szCs w:val="20"/>
          <w:lang w:eastAsia="de-DE"/>
        </w:rPr>
        <w:t xml:space="preserve"> abrufen kann und vor allem darauf vertrauen kann, dass die benötigten Daten</w:t>
      </w:r>
      <w:r w:rsidR="00007C19">
        <w:rPr>
          <w:rFonts w:ascii="Open Sans" w:eastAsia="Times New Roman" w:hAnsi="Open Sans" w:cs="Open Sans"/>
          <w:color w:val="000000" w:themeColor="text1"/>
          <w:sz w:val="20"/>
          <w:szCs w:val="20"/>
          <w:lang w:eastAsia="de-DE"/>
        </w:rPr>
        <w:t xml:space="preserve"> enthalten sind. </w:t>
      </w:r>
    </w:p>
    <w:p w14:paraId="49F10D0E" w14:textId="5B0443F4" w:rsidR="00B01B7C" w:rsidRDefault="00007C19" w:rsidP="0054046E">
      <w:pPr>
        <w:shd w:val="clear" w:color="auto" w:fill="FFFFFF"/>
        <w:spacing w:before="100" w:beforeAutospacing="1" w:after="100" w:afterAutospacing="1" w:line="360" w:lineRule="auto"/>
        <w:jc w:val="both"/>
        <w:rPr>
          <w:rFonts w:ascii="Open Sans" w:eastAsia="Times New Roman" w:hAnsi="Open Sans" w:cs="Open Sans"/>
          <w:b/>
          <w:bCs/>
          <w:color w:val="000000" w:themeColor="text1"/>
          <w:sz w:val="20"/>
          <w:szCs w:val="20"/>
          <w:highlight w:val="yellow"/>
          <w:lang w:eastAsia="de-DE"/>
        </w:rPr>
      </w:pPr>
      <w:r>
        <w:rPr>
          <w:rFonts w:ascii="Open Sans" w:eastAsia="Times New Roman" w:hAnsi="Open Sans" w:cs="Open Sans"/>
          <w:b/>
          <w:bCs/>
          <w:noProof/>
          <w:color w:val="000000" w:themeColor="text1"/>
          <w:sz w:val="20"/>
          <w:szCs w:val="20"/>
          <w:lang w:eastAsia="de-DE"/>
        </w:rPr>
        <w:drawing>
          <wp:anchor distT="0" distB="0" distL="114300" distR="114300" simplePos="0" relativeHeight="251658240" behindDoc="1" locked="0" layoutInCell="1" allowOverlap="1" wp14:anchorId="76B39EE4" wp14:editId="75AC02DB">
            <wp:simplePos x="0" y="0"/>
            <wp:positionH relativeFrom="margin">
              <wp:posOffset>687705</wp:posOffset>
            </wp:positionH>
            <wp:positionV relativeFrom="paragraph">
              <wp:posOffset>215265</wp:posOffset>
            </wp:positionV>
            <wp:extent cx="4373880" cy="3086100"/>
            <wp:effectExtent l="0" t="0" r="7620" b="0"/>
            <wp:wrapTight wrapText="bothSides">
              <wp:wrapPolygon edited="0">
                <wp:start x="0" y="0"/>
                <wp:lineTo x="0" y="21467"/>
                <wp:lineTo x="21544" y="21467"/>
                <wp:lineTo x="2154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73880" cy="3086100"/>
                    </a:xfrm>
                    <a:prstGeom prst="rect">
                      <a:avLst/>
                    </a:prstGeom>
                  </pic:spPr>
                </pic:pic>
              </a:graphicData>
            </a:graphic>
            <wp14:sizeRelH relativeFrom="margin">
              <wp14:pctWidth>0</wp14:pctWidth>
            </wp14:sizeRelH>
            <wp14:sizeRelV relativeFrom="margin">
              <wp14:pctHeight>0</wp14:pctHeight>
            </wp14:sizeRelV>
          </wp:anchor>
        </w:drawing>
      </w:r>
    </w:p>
    <w:p w14:paraId="3881D781" w14:textId="77777777" w:rsidR="00B01B7C" w:rsidRDefault="00B01B7C" w:rsidP="009D199C">
      <w:pPr>
        <w:shd w:val="clear" w:color="auto" w:fill="FFFFFF"/>
        <w:spacing w:before="100" w:beforeAutospacing="1" w:after="100" w:afterAutospacing="1" w:line="360" w:lineRule="auto"/>
        <w:jc w:val="both"/>
        <w:rPr>
          <w:rFonts w:ascii="Open Sans" w:eastAsia="Times New Roman" w:hAnsi="Open Sans" w:cs="Open Sans"/>
          <w:b/>
          <w:bCs/>
          <w:color w:val="000000" w:themeColor="text1"/>
          <w:sz w:val="20"/>
          <w:szCs w:val="20"/>
          <w:lang w:eastAsia="de-DE"/>
        </w:rPr>
      </w:pPr>
    </w:p>
    <w:p w14:paraId="5FE069FC" w14:textId="77777777" w:rsidR="00B01B7C" w:rsidRDefault="00B01B7C" w:rsidP="009D199C">
      <w:pPr>
        <w:shd w:val="clear" w:color="auto" w:fill="FFFFFF"/>
        <w:spacing w:before="100" w:beforeAutospacing="1" w:after="100" w:afterAutospacing="1" w:line="360" w:lineRule="auto"/>
        <w:jc w:val="both"/>
        <w:rPr>
          <w:rFonts w:ascii="Open Sans" w:eastAsia="Times New Roman" w:hAnsi="Open Sans" w:cs="Open Sans"/>
          <w:b/>
          <w:bCs/>
          <w:color w:val="000000" w:themeColor="text1"/>
          <w:sz w:val="20"/>
          <w:szCs w:val="20"/>
          <w:lang w:eastAsia="de-DE"/>
        </w:rPr>
      </w:pPr>
    </w:p>
    <w:p w14:paraId="4B2B05A5" w14:textId="77777777" w:rsidR="00B01B7C" w:rsidRDefault="00B01B7C" w:rsidP="009D199C">
      <w:pPr>
        <w:shd w:val="clear" w:color="auto" w:fill="FFFFFF"/>
        <w:spacing w:before="100" w:beforeAutospacing="1" w:after="100" w:afterAutospacing="1" w:line="360" w:lineRule="auto"/>
        <w:jc w:val="both"/>
        <w:rPr>
          <w:rFonts w:ascii="Open Sans" w:eastAsia="Times New Roman" w:hAnsi="Open Sans" w:cs="Open Sans"/>
          <w:b/>
          <w:bCs/>
          <w:color w:val="000000" w:themeColor="text1"/>
          <w:sz w:val="20"/>
          <w:szCs w:val="20"/>
          <w:lang w:eastAsia="de-DE"/>
        </w:rPr>
      </w:pPr>
    </w:p>
    <w:p w14:paraId="0FEFA940" w14:textId="77777777" w:rsidR="00B01B7C" w:rsidRDefault="00B01B7C" w:rsidP="009D199C">
      <w:pPr>
        <w:shd w:val="clear" w:color="auto" w:fill="FFFFFF"/>
        <w:spacing w:before="100" w:beforeAutospacing="1" w:after="100" w:afterAutospacing="1" w:line="360" w:lineRule="auto"/>
        <w:jc w:val="both"/>
        <w:rPr>
          <w:rFonts w:ascii="Open Sans" w:eastAsia="Times New Roman" w:hAnsi="Open Sans" w:cs="Open Sans"/>
          <w:b/>
          <w:bCs/>
          <w:color w:val="000000" w:themeColor="text1"/>
          <w:sz w:val="20"/>
          <w:szCs w:val="20"/>
          <w:lang w:eastAsia="de-DE"/>
        </w:rPr>
      </w:pPr>
    </w:p>
    <w:p w14:paraId="4DEE848F" w14:textId="77777777" w:rsidR="00B01B7C" w:rsidRDefault="00B01B7C" w:rsidP="009D199C">
      <w:pPr>
        <w:shd w:val="clear" w:color="auto" w:fill="FFFFFF"/>
        <w:spacing w:before="100" w:beforeAutospacing="1" w:after="100" w:afterAutospacing="1" w:line="360" w:lineRule="auto"/>
        <w:jc w:val="both"/>
        <w:rPr>
          <w:rFonts w:ascii="Open Sans" w:eastAsia="Times New Roman" w:hAnsi="Open Sans" w:cs="Open Sans"/>
          <w:b/>
          <w:bCs/>
          <w:color w:val="000000" w:themeColor="text1"/>
          <w:sz w:val="20"/>
          <w:szCs w:val="20"/>
          <w:lang w:eastAsia="de-DE"/>
        </w:rPr>
      </w:pPr>
    </w:p>
    <w:p w14:paraId="4EFF9BC8" w14:textId="77777777" w:rsidR="00B01B7C" w:rsidRDefault="00B01B7C" w:rsidP="009D199C">
      <w:pPr>
        <w:shd w:val="clear" w:color="auto" w:fill="FFFFFF"/>
        <w:spacing w:before="100" w:beforeAutospacing="1" w:after="100" w:afterAutospacing="1" w:line="360" w:lineRule="auto"/>
        <w:jc w:val="both"/>
        <w:rPr>
          <w:rFonts w:ascii="Open Sans" w:eastAsia="Times New Roman" w:hAnsi="Open Sans" w:cs="Open Sans"/>
          <w:b/>
          <w:bCs/>
          <w:color w:val="000000" w:themeColor="text1"/>
          <w:sz w:val="20"/>
          <w:szCs w:val="20"/>
          <w:lang w:eastAsia="de-DE"/>
        </w:rPr>
      </w:pPr>
    </w:p>
    <w:p w14:paraId="362D947B" w14:textId="77777777" w:rsidR="00B01B7C" w:rsidRDefault="00B01B7C" w:rsidP="009D199C">
      <w:pPr>
        <w:shd w:val="clear" w:color="auto" w:fill="FFFFFF"/>
        <w:spacing w:before="100" w:beforeAutospacing="1" w:after="100" w:afterAutospacing="1" w:line="360" w:lineRule="auto"/>
        <w:jc w:val="both"/>
        <w:rPr>
          <w:rFonts w:ascii="Open Sans" w:eastAsia="Times New Roman" w:hAnsi="Open Sans" w:cs="Open Sans"/>
          <w:b/>
          <w:bCs/>
          <w:color w:val="000000" w:themeColor="text1"/>
          <w:sz w:val="20"/>
          <w:szCs w:val="20"/>
          <w:lang w:eastAsia="de-DE"/>
        </w:rPr>
      </w:pPr>
    </w:p>
    <w:p w14:paraId="368BBEBB" w14:textId="77777777" w:rsidR="00B01B7C" w:rsidRDefault="00B01B7C" w:rsidP="009D199C">
      <w:pPr>
        <w:shd w:val="clear" w:color="auto" w:fill="FFFFFF"/>
        <w:spacing w:before="100" w:beforeAutospacing="1" w:after="100" w:afterAutospacing="1" w:line="360" w:lineRule="auto"/>
        <w:jc w:val="both"/>
        <w:rPr>
          <w:rFonts w:ascii="Open Sans" w:eastAsia="Times New Roman" w:hAnsi="Open Sans" w:cs="Open Sans"/>
          <w:b/>
          <w:bCs/>
          <w:color w:val="000000" w:themeColor="text1"/>
          <w:sz w:val="20"/>
          <w:szCs w:val="20"/>
          <w:lang w:eastAsia="de-DE"/>
        </w:rPr>
      </w:pPr>
    </w:p>
    <w:p w14:paraId="2A169DBB" w14:textId="40987EC0" w:rsidR="009D199C" w:rsidRPr="00A04797" w:rsidRDefault="009D199C" w:rsidP="009D199C">
      <w:pPr>
        <w:shd w:val="clear" w:color="auto" w:fill="FFFFFF"/>
        <w:spacing w:before="100" w:beforeAutospacing="1" w:after="100" w:afterAutospacing="1" w:line="360" w:lineRule="auto"/>
        <w:jc w:val="both"/>
        <w:rPr>
          <w:rFonts w:ascii="Open Sans" w:eastAsia="Times New Roman" w:hAnsi="Open Sans" w:cs="Open Sans"/>
          <w:b/>
          <w:bCs/>
          <w:color w:val="000000" w:themeColor="text1"/>
          <w:sz w:val="20"/>
          <w:szCs w:val="20"/>
          <w:lang w:eastAsia="de-DE"/>
        </w:rPr>
      </w:pPr>
      <w:r w:rsidRPr="00A04797">
        <w:rPr>
          <w:rFonts w:ascii="Open Sans" w:eastAsia="Times New Roman" w:hAnsi="Open Sans" w:cs="Open Sans"/>
          <w:b/>
          <w:bCs/>
          <w:color w:val="000000" w:themeColor="text1"/>
          <w:sz w:val="20"/>
          <w:szCs w:val="20"/>
          <w:lang w:eastAsia="de-DE"/>
        </w:rPr>
        <w:t>Da</w:t>
      </w:r>
      <w:r w:rsidR="0073088A">
        <w:rPr>
          <w:rFonts w:ascii="Open Sans" w:eastAsia="Times New Roman" w:hAnsi="Open Sans" w:cs="Open Sans"/>
          <w:b/>
          <w:bCs/>
          <w:color w:val="000000" w:themeColor="text1"/>
          <w:sz w:val="20"/>
          <w:szCs w:val="20"/>
          <w:lang w:eastAsia="de-DE"/>
        </w:rPr>
        <w:t>tenintegration</w:t>
      </w:r>
    </w:p>
    <w:p w14:paraId="58E08D2D" w14:textId="502C694B" w:rsidR="0058233F" w:rsidRPr="00A04797" w:rsidRDefault="0058233F" w:rsidP="0054046E">
      <w:p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hAnsi="Open Sans" w:cs="Open Sans"/>
          <w:color w:val="000000" w:themeColor="text1"/>
          <w:sz w:val="20"/>
          <w:szCs w:val="20"/>
          <w:shd w:val="clear" w:color="auto" w:fill="FFFFFF"/>
        </w:rPr>
        <w:t>Talend bietet hierbei einen einheitlichen Ansatz, der die schnelle Integration von Daten, die Transformation und Zuordnung mit automatisierten Qualitätsprüfungen kombiniert, um bei jedem einzelnen Schritt vertrauenswürdige Daten zu gewährleisten.</w:t>
      </w:r>
      <w:r w:rsidR="00007C19">
        <w:rPr>
          <w:rFonts w:ascii="Open Sans" w:hAnsi="Open Sans" w:cs="Open Sans"/>
          <w:color w:val="000000" w:themeColor="text1"/>
          <w:sz w:val="20"/>
          <w:szCs w:val="20"/>
          <w:shd w:val="clear" w:color="auto" w:fill="FFFFFF"/>
        </w:rPr>
        <w:t xml:space="preserve"> Die Datenintegration bildet das Zentrum von Talend Data Fabric. </w:t>
      </w:r>
      <w:r w:rsidR="00684667" w:rsidRPr="00A04797">
        <w:rPr>
          <w:rFonts w:ascii="Open Sans" w:eastAsia="Times New Roman" w:hAnsi="Open Sans" w:cs="Open Sans"/>
          <w:color w:val="000000" w:themeColor="text1"/>
          <w:sz w:val="20"/>
          <w:szCs w:val="20"/>
          <w:lang w:eastAsia="de-DE"/>
        </w:rPr>
        <w:t>Das Einlesen von Daten aus diversen Quellen und die integrierte Datenaufbereitungsfunktion zählen zu den Self-Service-Tools die Daten vom ersten Tag an nutzbar machen.</w:t>
      </w:r>
      <w:r w:rsidR="00E607FE" w:rsidRPr="00A04797">
        <w:rPr>
          <w:rFonts w:ascii="Open Sans" w:eastAsia="Times New Roman" w:hAnsi="Open Sans" w:cs="Open Sans"/>
          <w:color w:val="000000" w:themeColor="text1"/>
          <w:sz w:val="20"/>
          <w:szCs w:val="20"/>
          <w:lang w:eastAsia="de-DE"/>
        </w:rPr>
        <w:t xml:space="preserve"> Sowohl Cloud Data Warehouse als auch komplexe </w:t>
      </w:r>
      <w:r w:rsidR="004B226A" w:rsidRPr="00A04797">
        <w:rPr>
          <w:rFonts w:ascii="Open Sans" w:eastAsia="Times New Roman" w:hAnsi="Open Sans" w:cs="Open Sans"/>
          <w:color w:val="000000" w:themeColor="text1"/>
          <w:sz w:val="20"/>
          <w:szCs w:val="20"/>
          <w:lang w:eastAsia="de-DE"/>
        </w:rPr>
        <w:t>Multi</w:t>
      </w:r>
      <w:r w:rsidR="00E607FE" w:rsidRPr="00A04797">
        <w:rPr>
          <w:rFonts w:ascii="Open Sans" w:eastAsia="Times New Roman" w:hAnsi="Open Sans" w:cs="Open Sans"/>
          <w:color w:val="000000" w:themeColor="text1"/>
          <w:sz w:val="20"/>
          <w:szCs w:val="20"/>
          <w:lang w:eastAsia="de-DE"/>
        </w:rPr>
        <w:t xml:space="preserve">-Cloud-Projekte können mit Talend Data Fabric bearbeitet werden. </w:t>
      </w:r>
      <w:r w:rsidRPr="00A04797">
        <w:rPr>
          <w:rFonts w:ascii="Open Sans" w:eastAsia="Times New Roman" w:hAnsi="Open Sans" w:cs="Open Sans"/>
          <w:color w:val="000000" w:themeColor="text1"/>
          <w:sz w:val="20"/>
          <w:szCs w:val="20"/>
          <w:lang w:eastAsia="de-DE"/>
        </w:rPr>
        <w:t xml:space="preserve">Diverse Datenintegrationsmöglichkeiten werden von Talend </w:t>
      </w:r>
      <w:r w:rsidR="00E607FE" w:rsidRPr="00A04797">
        <w:rPr>
          <w:rFonts w:ascii="Open Sans" w:eastAsia="Times New Roman" w:hAnsi="Open Sans" w:cs="Open Sans"/>
          <w:color w:val="000000" w:themeColor="text1"/>
          <w:sz w:val="20"/>
          <w:szCs w:val="20"/>
          <w:lang w:eastAsia="de-DE"/>
        </w:rPr>
        <w:t xml:space="preserve">darunter </w:t>
      </w:r>
      <w:r w:rsidRPr="00A04797">
        <w:rPr>
          <w:rFonts w:ascii="Open Sans" w:eastAsia="Times New Roman" w:hAnsi="Open Sans" w:cs="Open Sans"/>
          <w:color w:val="000000" w:themeColor="text1"/>
          <w:sz w:val="20"/>
          <w:szCs w:val="20"/>
          <w:lang w:eastAsia="de-DE"/>
        </w:rPr>
        <w:t>angeboten:</w:t>
      </w:r>
    </w:p>
    <w:p w14:paraId="1C9A4729" w14:textId="6E5C3028" w:rsidR="001F16A8" w:rsidRPr="00A04797" w:rsidRDefault="001F16A8" w:rsidP="0054046E">
      <w:p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u w:val="single"/>
          <w:lang w:eastAsia="de-DE"/>
        </w:rPr>
        <w:lastRenderedPageBreak/>
        <w:t>Da</w:t>
      </w:r>
      <w:r w:rsidR="0073088A">
        <w:rPr>
          <w:rFonts w:ascii="Open Sans" w:eastAsia="Times New Roman" w:hAnsi="Open Sans" w:cs="Open Sans"/>
          <w:color w:val="000000" w:themeColor="text1"/>
          <w:sz w:val="20"/>
          <w:szCs w:val="20"/>
          <w:u w:val="single"/>
          <w:lang w:eastAsia="de-DE"/>
        </w:rPr>
        <w:t xml:space="preserve">ta Integration </w:t>
      </w:r>
    </w:p>
    <w:p w14:paraId="52F19131" w14:textId="66EAA076" w:rsidR="001F16A8" w:rsidRPr="00A04797" w:rsidRDefault="001F16A8" w:rsidP="0054046E">
      <w:p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Mit d</w:t>
      </w:r>
      <w:r w:rsidR="00007C19">
        <w:rPr>
          <w:rFonts w:ascii="Open Sans" w:eastAsia="Times New Roman" w:hAnsi="Open Sans" w:cs="Open Sans"/>
          <w:color w:val="000000" w:themeColor="text1"/>
          <w:sz w:val="20"/>
          <w:szCs w:val="20"/>
          <w:lang w:eastAsia="de-DE"/>
        </w:rPr>
        <w:t>en Datenintegrationslösungen</w:t>
      </w:r>
      <w:r w:rsidRPr="00A04797">
        <w:rPr>
          <w:rFonts w:ascii="Open Sans" w:eastAsia="Times New Roman" w:hAnsi="Open Sans" w:cs="Open Sans"/>
          <w:color w:val="000000" w:themeColor="text1"/>
          <w:sz w:val="20"/>
          <w:szCs w:val="20"/>
          <w:lang w:eastAsia="de-DE"/>
        </w:rPr>
        <w:t xml:space="preserve"> können Unternehmen auf alle Daten zugreifen und </w:t>
      </w:r>
      <w:r w:rsidR="00E607FE" w:rsidRPr="00A04797">
        <w:rPr>
          <w:rFonts w:ascii="Open Sans" w:eastAsia="Times New Roman" w:hAnsi="Open Sans" w:cs="Open Sans"/>
          <w:color w:val="000000" w:themeColor="text1"/>
          <w:sz w:val="20"/>
          <w:szCs w:val="20"/>
          <w:lang w:eastAsia="de-DE"/>
        </w:rPr>
        <w:t xml:space="preserve">diese von überall aus </w:t>
      </w:r>
      <w:r w:rsidRPr="00A04797">
        <w:rPr>
          <w:rFonts w:ascii="Open Sans" w:eastAsia="Times New Roman" w:hAnsi="Open Sans" w:cs="Open Sans"/>
          <w:color w:val="000000" w:themeColor="text1"/>
          <w:sz w:val="20"/>
          <w:szCs w:val="20"/>
          <w:lang w:eastAsia="de-DE"/>
        </w:rPr>
        <w:t xml:space="preserve">verwalten. Mehr als 1.000 Konnektoren und Komponenten können dabei verwendet </w:t>
      </w:r>
      <w:r w:rsidR="00E607FE" w:rsidRPr="00A04797">
        <w:rPr>
          <w:rFonts w:ascii="Open Sans" w:eastAsia="Times New Roman" w:hAnsi="Open Sans" w:cs="Open Sans"/>
          <w:color w:val="000000" w:themeColor="text1"/>
          <w:sz w:val="20"/>
          <w:szCs w:val="20"/>
          <w:lang w:eastAsia="de-DE"/>
        </w:rPr>
        <w:t>werden,</w:t>
      </w:r>
      <w:r w:rsidRPr="00A04797">
        <w:rPr>
          <w:rFonts w:ascii="Open Sans" w:eastAsia="Times New Roman" w:hAnsi="Open Sans" w:cs="Open Sans"/>
          <w:color w:val="000000" w:themeColor="text1"/>
          <w:sz w:val="20"/>
          <w:szCs w:val="20"/>
          <w:lang w:eastAsia="de-DE"/>
        </w:rPr>
        <w:t xml:space="preserve"> um jede Datenquelle</w:t>
      </w:r>
      <w:r w:rsidR="00007C19">
        <w:rPr>
          <w:rFonts w:ascii="Open Sans" w:eastAsia="Times New Roman" w:hAnsi="Open Sans" w:cs="Open Sans"/>
          <w:color w:val="000000" w:themeColor="text1"/>
          <w:sz w:val="20"/>
          <w:szCs w:val="20"/>
          <w:lang w:eastAsia="de-DE"/>
        </w:rPr>
        <w:t xml:space="preserve"> in </w:t>
      </w:r>
      <w:r w:rsidRPr="00A04797">
        <w:rPr>
          <w:rFonts w:ascii="Open Sans" w:eastAsia="Times New Roman" w:hAnsi="Open Sans" w:cs="Open Sans"/>
          <w:color w:val="000000" w:themeColor="text1"/>
          <w:sz w:val="20"/>
          <w:szCs w:val="20"/>
          <w:lang w:eastAsia="de-DE"/>
        </w:rPr>
        <w:t>jeder Datenumgebung verbinden zu können. Dieser Vorgang kann in einer Cloud oder on-premises erfolgen. Die Entwicklung</w:t>
      </w:r>
      <w:r w:rsidR="004B226A">
        <w:rPr>
          <w:rFonts w:ascii="Open Sans" w:eastAsia="Times New Roman" w:hAnsi="Open Sans" w:cs="Open Sans"/>
          <w:color w:val="000000" w:themeColor="text1"/>
          <w:sz w:val="20"/>
          <w:szCs w:val="20"/>
          <w:lang w:eastAsia="de-DE"/>
        </w:rPr>
        <w:t xml:space="preserve"> und </w:t>
      </w:r>
      <w:r w:rsidRPr="00A04797">
        <w:rPr>
          <w:rFonts w:ascii="Open Sans" w:eastAsia="Times New Roman" w:hAnsi="Open Sans" w:cs="Open Sans"/>
          <w:color w:val="000000" w:themeColor="text1"/>
          <w:sz w:val="20"/>
          <w:szCs w:val="20"/>
          <w:lang w:eastAsia="de-DE"/>
        </w:rPr>
        <w:t>Implementierung von Datenpipelines, die</w:t>
      </w:r>
      <w:r w:rsidR="00E607FE" w:rsidRPr="00A04797">
        <w:rPr>
          <w:rFonts w:ascii="Open Sans" w:eastAsia="Times New Roman" w:hAnsi="Open Sans" w:cs="Open Sans"/>
          <w:color w:val="000000" w:themeColor="text1"/>
          <w:sz w:val="20"/>
          <w:szCs w:val="20"/>
          <w:lang w:eastAsia="de-DE"/>
        </w:rPr>
        <w:t xml:space="preserve"> darüber hinaus</w:t>
      </w:r>
      <w:r w:rsidRPr="00A04797">
        <w:rPr>
          <w:rFonts w:ascii="Open Sans" w:eastAsia="Times New Roman" w:hAnsi="Open Sans" w:cs="Open Sans"/>
          <w:color w:val="000000" w:themeColor="text1"/>
          <w:sz w:val="20"/>
          <w:szCs w:val="20"/>
          <w:lang w:eastAsia="de-DE"/>
        </w:rPr>
        <w:t xml:space="preserve"> wiederverwendet werden können, können hierbei mit Drag-and-Drop einfach auf die Benutzeroberfläche gezogen werden.</w:t>
      </w:r>
    </w:p>
    <w:p w14:paraId="7941450F" w14:textId="07E401C0" w:rsidR="001F16A8" w:rsidRPr="00A04797" w:rsidRDefault="00E607FE" w:rsidP="0054046E">
      <w:pPr>
        <w:shd w:val="clear" w:color="auto" w:fill="FFFFFF"/>
        <w:spacing w:before="100" w:beforeAutospacing="1" w:after="100" w:afterAutospacing="1" w:line="360" w:lineRule="auto"/>
        <w:jc w:val="both"/>
        <w:rPr>
          <w:rFonts w:ascii="Open Sans" w:eastAsia="Times New Roman" w:hAnsi="Open Sans" w:cs="Open Sans"/>
          <w:b/>
          <w:bCs/>
          <w:color w:val="000000" w:themeColor="text1"/>
          <w:sz w:val="20"/>
          <w:szCs w:val="20"/>
          <w:lang w:eastAsia="de-DE"/>
        </w:rPr>
      </w:pPr>
      <w:r w:rsidRPr="00A04797">
        <w:rPr>
          <w:rFonts w:ascii="Open Sans" w:eastAsia="Times New Roman" w:hAnsi="Open Sans" w:cs="Open Sans"/>
          <w:b/>
          <w:bCs/>
          <w:color w:val="000000" w:themeColor="text1"/>
          <w:sz w:val="20"/>
          <w:szCs w:val="20"/>
          <w:lang w:eastAsia="de-DE"/>
        </w:rPr>
        <w:t>Vorteile:</w:t>
      </w:r>
    </w:p>
    <w:p w14:paraId="31D55DF5" w14:textId="2025C8A7" w:rsidR="001F16A8" w:rsidRDefault="001F16A8" w:rsidP="001F16A8">
      <w:pPr>
        <w:pStyle w:val="Listenabsatz"/>
        <w:numPr>
          <w:ilvl w:val="0"/>
          <w:numId w:val="9"/>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Die</w:t>
      </w:r>
      <w:r w:rsidR="00020C34">
        <w:rPr>
          <w:rFonts w:ascii="Open Sans" w:eastAsia="Times New Roman" w:hAnsi="Open Sans" w:cs="Open Sans"/>
          <w:color w:val="000000" w:themeColor="text1"/>
          <w:sz w:val="20"/>
          <w:szCs w:val="20"/>
          <w:lang w:eastAsia="de-DE"/>
        </w:rPr>
        <w:t xml:space="preserve"> Skalierung</w:t>
      </w:r>
      <w:r w:rsidRPr="00A04797">
        <w:rPr>
          <w:rFonts w:ascii="Open Sans" w:eastAsia="Times New Roman" w:hAnsi="Open Sans" w:cs="Open Sans"/>
          <w:color w:val="000000" w:themeColor="text1"/>
          <w:sz w:val="20"/>
          <w:szCs w:val="20"/>
          <w:lang w:eastAsia="de-DE"/>
        </w:rPr>
        <w:t xml:space="preserve"> von</w:t>
      </w:r>
      <w:r w:rsidR="00020C34">
        <w:rPr>
          <w:rFonts w:ascii="Open Sans" w:eastAsia="Times New Roman" w:hAnsi="Open Sans" w:cs="Open Sans"/>
          <w:color w:val="000000" w:themeColor="text1"/>
          <w:sz w:val="20"/>
          <w:szCs w:val="20"/>
          <w:lang w:eastAsia="de-DE"/>
        </w:rPr>
        <w:t xml:space="preserve"> riesigen </w:t>
      </w:r>
      <w:r w:rsidRPr="00A04797">
        <w:rPr>
          <w:rFonts w:ascii="Open Sans" w:eastAsia="Times New Roman" w:hAnsi="Open Sans" w:cs="Open Sans"/>
          <w:color w:val="000000" w:themeColor="text1"/>
          <w:sz w:val="20"/>
          <w:szCs w:val="20"/>
          <w:lang w:eastAsia="de-DE"/>
        </w:rPr>
        <w:t>Datensätzen</w:t>
      </w:r>
      <w:r w:rsidR="00020C34">
        <w:rPr>
          <w:rFonts w:ascii="Open Sans" w:eastAsia="Times New Roman" w:hAnsi="Open Sans" w:cs="Open Sans"/>
          <w:color w:val="000000" w:themeColor="text1"/>
          <w:sz w:val="20"/>
          <w:szCs w:val="20"/>
          <w:lang w:eastAsia="de-DE"/>
        </w:rPr>
        <w:t xml:space="preserve"> für Advanced Analytics und Spark-Plattformen</w:t>
      </w:r>
    </w:p>
    <w:p w14:paraId="648F6FEE" w14:textId="6104FBC8" w:rsidR="00020C34" w:rsidRDefault="00020C34" w:rsidP="001F16A8">
      <w:pPr>
        <w:pStyle w:val="Listenabsatz"/>
        <w:numPr>
          <w:ilvl w:val="0"/>
          <w:numId w:val="9"/>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Pr>
          <w:rFonts w:ascii="Open Sans" w:eastAsia="Times New Roman" w:hAnsi="Open Sans" w:cs="Open Sans"/>
          <w:color w:val="000000" w:themeColor="text1"/>
          <w:sz w:val="20"/>
          <w:szCs w:val="20"/>
          <w:lang w:eastAsia="de-DE"/>
        </w:rPr>
        <w:t xml:space="preserve">Zusammenarbeit mit führenden Cloud-Anbietern </w:t>
      </w:r>
    </w:p>
    <w:p w14:paraId="0BDC6E84" w14:textId="46D446D8" w:rsidR="001F16A8" w:rsidRDefault="001F16A8" w:rsidP="001F16A8">
      <w:pPr>
        <w:pStyle w:val="Listenabsatz"/>
        <w:numPr>
          <w:ilvl w:val="0"/>
          <w:numId w:val="9"/>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Qualitativ hochwertige Daten</w:t>
      </w:r>
    </w:p>
    <w:p w14:paraId="58AEA662" w14:textId="4D874156" w:rsidR="00020C34" w:rsidRPr="00020C34" w:rsidRDefault="00020C34" w:rsidP="00020C34">
      <w:pPr>
        <w:pStyle w:val="Listenabsatz"/>
        <w:numPr>
          <w:ilvl w:val="0"/>
          <w:numId w:val="9"/>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 xml:space="preserve">Diverse Verwaltungsmöglichkeiten </w:t>
      </w:r>
    </w:p>
    <w:p w14:paraId="25C9451E" w14:textId="10E9CEEE" w:rsidR="00320834" w:rsidRPr="00A04797" w:rsidRDefault="001F16A8" w:rsidP="00320834">
      <w:pPr>
        <w:pStyle w:val="Listenabsatz"/>
        <w:numPr>
          <w:ilvl w:val="0"/>
          <w:numId w:val="9"/>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 xml:space="preserve">Flexibilität innerhalb der Datenintegration </w:t>
      </w:r>
    </w:p>
    <w:p w14:paraId="1814B57C" w14:textId="070A0D78" w:rsidR="00320834" w:rsidRPr="00A04797" w:rsidRDefault="00320834" w:rsidP="00320834">
      <w:p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u w:val="single"/>
          <w:lang w:eastAsia="de-DE"/>
        </w:rPr>
      </w:pPr>
      <w:r w:rsidRPr="00A04797">
        <w:rPr>
          <w:rFonts w:ascii="Open Sans" w:eastAsia="Times New Roman" w:hAnsi="Open Sans" w:cs="Open Sans"/>
          <w:color w:val="000000" w:themeColor="text1"/>
          <w:sz w:val="20"/>
          <w:szCs w:val="20"/>
          <w:u w:val="single"/>
          <w:lang w:eastAsia="de-DE"/>
        </w:rPr>
        <w:t xml:space="preserve">Pipeline Designer </w:t>
      </w:r>
    </w:p>
    <w:p w14:paraId="27B3763C" w14:textId="169076E3" w:rsidR="00320834" w:rsidRPr="00A04797" w:rsidRDefault="00B83903" w:rsidP="00320834">
      <w:p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Talend Pipeli</w:t>
      </w:r>
      <w:r w:rsidR="00E607FE" w:rsidRPr="00A04797">
        <w:rPr>
          <w:rFonts w:ascii="Open Sans" w:eastAsia="Times New Roman" w:hAnsi="Open Sans" w:cs="Open Sans"/>
          <w:color w:val="000000" w:themeColor="text1"/>
          <w:sz w:val="20"/>
          <w:szCs w:val="20"/>
          <w:lang w:eastAsia="de-DE"/>
        </w:rPr>
        <w:t>ne</w:t>
      </w:r>
      <w:r w:rsidRPr="00A04797">
        <w:rPr>
          <w:rFonts w:ascii="Open Sans" w:eastAsia="Times New Roman" w:hAnsi="Open Sans" w:cs="Open Sans"/>
          <w:color w:val="000000" w:themeColor="text1"/>
          <w:sz w:val="20"/>
          <w:szCs w:val="20"/>
          <w:lang w:eastAsia="de-DE"/>
        </w:rPr>
        <w:t xml:space="preserve"> Designer ist eine webbasiere Selfservice Anwendung, die Rohdaten verarbeite</w:t>
      </w:r>
      <w:r w:rsidR="008C0E44">
        <w:rPr>
          <w:rFonts w:ascii="Open Sans" w:eastAsia="Times New Roman" w:hAnsi="Open Sans" w:cs="Open Sans"/>
          <w:color w:val="000000" w:themeColor="text1"/>
          <w:sz w:val="20"/>
          <w:szCs w:val="20"/>
          <w:lang w:eastAsia="de-DE"/>
        </w:rPr>
        <w:t>n</w:t>
      </w:r>
      <w:r w:rsidR="00E607FE" w:rsidRPr="00A04797">
        <w:rPr>
          <w:rFonts w:ascii="Open Sans" w:eastAsia="Times New Roman" w:hAnsi="Open Sans" w:cs="Open Sans"/>
          <w:color w:val="000000" w:themeColor="text1"/>
          <w:sz w:val="20"/>
          <w:szCs w:val="20"/>
          <w:lang w:eastAsia="de-DE"/>
        </w:rPr>
        <w:t xml:space="preserve"> kann </w:t>
      </w:r>
      <w:r w:rsidRPr="00A04797">
        <w:rPr>
          <w:rFonts w:ascii="Open Sans" w:eastAsia="Times New Roman" w:hAnsi="Open Sans" w:cs="Open Sans"/>
          <w:color w:val="000000" w:themeColor="text1"/>
          <w:sz w:val="20"/>
          <w:szCs w:val="20"/>
          <w:lang w:eastAsia="de-DE"/>
        </w:rPr>
        <w:t>und</w:t>
      </w:r>
      <w:r w:rsidR="00E607FE" w:rsidRPr="00A04797">
        <w:rPr>
          <w:rFonts w:ascii="Open Sans" w:eastAsia="Times New Roman" w:hAnsi="Open Sans" w:cs="Open Sans"/>
          <w:color w:val="000000" w:themeColor="text1"/>
          <w:sz w:val="20"/>
          <w:szCs w:val="20"/>
          <w:lang w:eastAsia="de-DE"/>
        </w:rPr>
        <w:t xml:space="preserve"> zur Analyse dieser Daten beiträgt.</w:t>
      </w:r>
      <w:r w:rsidR="00FF1D5E" w:rsidRPr="00A04797">
        <w:rPr>
          <w:rFonts w:ascii="Open Sans" w:eastAsia="Times New Roman" w:hAnsi="Open Sans" w:cs="Open Sans"/>
          <w:color w:val="000000" w:themeColor="text1"/>
          <w:sz w:val="20"/>
          <w:szCs w:val="20"/>
          <w:lang w:eastAsia="de-DE"/>
        </w:rPr>
        <w:t xml:space="preserve"> </w:t>
      </w:r>
      <w:r w:rsidRPr="00A04797">
        <w:rPr>
          <w:rFonts w:ascii="Open Sans" w:eastAsia="Times New Roman" w:hAnsi="Open Sans" w:cs="Open Sans"/>
          <w:color w:val="000000" w:themeColor="text1"/>
          <w:sz w:val="20"/>
          <w:szCs w:val="20"/>
          <w:lang w:eastAsia="de-DE"/>
        </w:rPr>
        <w:t>Pipelines können Daten aus fast jeder Quelle extrahieren, verbessern und transformieren und sind darüber hinaus wiederverwe</w:t>
      </w:r>
      <w:r w:rsidR="00FF1D5E" w:rsidRPr="00A04797">
        <w:rPr>
          <w:rFonts w:ascii="Open Sans" w:eastAsia="Times New Roman" w:hAnsi="Open Sans" w:cs="Open Sans"/>
          <w:color w:val="000000" w:themeColor="text1"/>
          <w:sz w:val="20"/>
          <w:szCs w:val="20"/>
          <w:lang w:eastAsia="de-DE"/>
        </w:rPr>
        <w:t>ndbar</w:t>
      </w:r>
      <w:r w:rsidRPr="00A04797">
        <w:rPr>
          <w:rFonts w:ascii="Open Sans" w:eastAsia="Times New Roman" w:hAnsi="Open Sans" w:cs="Open Sans"/>
          <w:color w:val="000000" w:themeColor="text1"/>
          <w:sz w:val="20"/>
          <w:szCs w:val="20"/>
          <w:lang w:eastAsia="de-DE"/>
        </w:rPr>
        <w:t>. Diese können im Anschluss an das Zielsystem des Unternehmens weitergeleitet werden und dienen dabei als Grundlage für Dashboards</w:t>
      </w:r>
      <w:r w:rsidR="004B226A">
        <w:rPr>
          <w:rFonts w:ascii="Open Sans" w:eastAsia="Times New Roman" w:hAnsi="Open Sans" w:cs="Open Sans"/>
          <w:color w:val="000000" w:themeColor="text1"/>
          <w:sz w:val="20"/>
          <w:szCs w:val="20"/>
          <w:lang w:eastAsia="de-DE"/>
        </w:rPr>
        <w:t xml:space="preserve">. </w:t>
      </w:r>
    </w:p>
    <w:p w14:paraId="7151290F" w14:textId="49E2AF3F" w:rsidR="00B83903" w:rsidRPr="00A04797" w:rsidRDefault="00B83903" w:rsidP="00320834">
      <w:pPr>
        <w:shd w:val="clear" w:color="auto" w:fill="FFFFFF"/>
        <w:spacing w:before="100" w:beforeAutospacing="1" w:after="100" w:afterAutospacing="1" w:line="360" w:lineRule="auto"/>
        <w:jc w:val="both"/>
        <w:rPr>
          <w:rFonts w:ascii="Open Sans" w:eastAsia="Times New Roman" w:hAnsi="Open Sans" w:cs="Open Sans"/>
          <w:b/>
          <w:bCs/>
          <w:color w:val="000000" w:themeColor="text1"/>
          <w:sz w:val="20"/>
          <w:szCs w:val="20"/>
          <w:lang w:eastAsia="de-DE"/>
        </w:rPr>
      </w:pPr>
      <w:r w:rsidRPr="00A04797">
        <w:rPr>
          <w:rFonts w:ascii="Open Sans" w:eastAsia="Times New Roman" w:hAnsi="Open Sans" w:cs="Open Sans"/>
          <w:b/>
          <w:bCs/>
          <w:color w:val="000000" w:themeColor="text1"/>
          <w:sz w:val="20"/>
          <w:szCs w:val="20"/>
          <w:lang w:eastAsia="de-DE"/>
        </w:rPr>
        <w:t>Vorteile:</w:t>
      </w:r>
    </w:p>
    <w:p w14:paraId="1E9017EA" w14:textId="04FA0AAF" w:rsidR="00B83903" w:rsidRPr="00A04797" w:rsidRDefault="00FF1D5E" w:rsidP="00B83903">
      <w:pPr>
        <w:pStyle w:val="Listenabsatz"/>
        <w:numPr>
          <w:ilvl w:val="0"/>
          <w:numId w:val="10"/>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Schnelle Entwicklung von Pipelines</w:t>
      </w:r>
    </w:p>
    <w:p w14:paraId="0AD3C049" w14:textId="29CE08F0" w:rsidR="00B83903" w:rsidRPr="00A04797" w:rsidRDefault="00B83903" w:rsidP="00B83903">
      <w:pPr>
        <w:pStyle w:val="Listenabsatz"/>
        <w:numPr>
          <w:ilvl w:val="0"/>
          <w:numId w:val="10"/>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 xml:space="preserve">Möglichkeit der Skalierung mit nativer Unterstützung für die neusten Hybrid- und Multi-Cloud-Technologien </w:t>
      </w:r>
    </w:p>
    <w:p w14:paraId="6039B08F" w14:textId="58E254C3" w:rsidR="00B83903" w:rsidRDefault="00B83903" w:rsidP="00B83903">
      <w:pPr>
        <w:pStyle w:val="Listenabsatz"/>
        <w:numPr>
          <w:ilvl w:val="0"/>
          <w:numId w:val="10"/>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Produktivitätssteigerung durch Echtzeit-Entwicklung und- Debugging</w:t>
      </w:r>
    </w:p>
    <w:p w14:paraId="7DDA927B" w14:textId="22EAD6A6" w:rsidR="00020C34" w:rsidRPr="00A04797" w:rsidRDefault="00020C34" w:rsidP="00B83903">
      <w:pPr>
        <w:pStyle w:val="Listenabsatz"/>
        <w:numPr>
          <w:ilvl w:val="0"/>
          <w:numId w:val="10"/>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Pr>
          <w:rFonts w:ascii="Open Sans" w:eastAsia="Times New Roman" w:hAnsi="Open Sans" w:cs="Open Sans"/>
          <w:color w:val="000000" w:themeColor="text1"/>
          <w:sz w:val="20"/>
          <w:szCs w:val="20"/>
          <w:lang w:eastAsia="de-DE"/>
        </w:rPr>
        <w:t xml:space="preserve">Sofortiger Erhalt von Erkenntnissen </w:t>
      </w:r>
    </w:p>
    <w:p w14:paraId="6F10A385" w14:textId="061A5160" w:rsidR="00FF1D5E" w:rsidRPr="00A04797" w:rsidRDefault="00FF1D5E" w:rsidP="00FF1D5E">
      <w:pPr>
        <w:pStyle w:val="Listenabsatz"/>
        <w:numPr>
          <w:ilvl w:val="0"/>
          <w:numId w:val="10"/>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Talend Support Teams</w:t>
      </w:r>
      <w:r w:rsidR="008C0E44">
        <w:rPr>
          <w:rFonts w:ascii="Open Sans" w:eastAsia="Times New Roman" w:hAnsi="Open Sans" w:cs="Open Sans"/>
          <w:color w:val="000000" w:themeColor="text1"/>
          <w:sz w:val="20"/>
          <w:szCs w:val="20"/>
          <w:lang w:eastAsia="de-DE"/>
        </w:rPr>
        <w:t xml:space="preserve"> </w:t>
      </w:r>
    </w:p>
    <w:p w14:paraId="12724148" w14:textId="69B2DEB6" w:rsidR="00FF1D5E" w:rsidRPr="00020C34" w:rsidRDefault="00FF1D5E" w:rsidP="001D5500">
      <w:pPr>
        <w:pStyle w:val="Listenabsatz"/>
        <w:numPr>
          <w:ilvl w:val="0"/>
          <w:numId w:val="10"/>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Native Ausführung von Pipelines</w:t>
      </w:r>
    </w:p>
    <w:p w14:paraId="57F84C5F" w14:textId="15D48EB5" w:rsidR="00FF1D5E" w:rsidRPr="00A04797" w:rsidRDefault="00FF1D5E" w:rsidP="00FF1D5E">
      <w:p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u w:val="single"/>
          <w:lang w:eastAsia="de-DE"/>
        </w:rPr>
      </w:pPr>
      <w:r w:rsidRPr="00A04797">
        <w:rPr>
          <w:rFonts w:ascii="Open Sans" w:eastAsia="Times New Roman" w:hAnsi="Open Sans" w:cs="Open Sans"/>
          <w:color w:val="000000" w:themeColor="text1"/>
          <w:sz w:val="20"/>
          <w:szCs w:val="20"/>
          <w:u w:val="single"/>
          <w:lang w:eastAsia="de-DE"/>
        </w:rPr>
        <w:lastRenderedPageBreak/>
        <w:t xml:space="preserve">Data Inventory </w:t>
      </w:r>
    </w:p>
    <w:p w14:paraId="3091229E" w14:textId="35435E66" w:rsidR="00FF1D5E" w:rsidRPr="00A04797" w:rsidRDefault="00FF1D5E" w:rsidP="00FF1D5E">
      <w:p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Diese leichtgewichtige Lösung dient zur Datenüberprüfung in der Talend Cloud. Einfach</w:t>
      </w:r>
      <w:r w:rsidR="008C0E44">
        <w:rPr>
          <w:rFonts w:ascii="Open Sans" w:eastAsia="Times New Roman" w:hAnsi="Open Sans" w:cs="Open Sans"/>
          <w:color w:val="000000" w:themeColor="text1"/>
          <w:sz w:val="20"/>
          <w:szCs w:val="20"/>
          <w:lang w:eastAsia="de-DE"/>
        </w:rPr>
        <w:t xml:space="preserve">e </w:t>
      </w:r>
      <w:r w:rsidRPr="00A04797">
        <w:rPr>
          <w:rFonts w:ascii="Open Sans" w:eastAsia="Times New Roman" w:hAnsi="Open Sans" w:cs="Open Sans"/>
          <w:color w:val="000000" w:themeColor="text1"/>
          <w:sz w:val="20"/>
          <w:szCs w:val="20"/>
          <w:lang w:eastAsia="de-DE"/>
        </w:rPr>
        <w:t>Werkzeuge des Daten- und Metadatenmanagement</w:t>
      </w:r>
      <w:r w:rsidR="009C6017">
        <w:rPr>
          <w:rFonts w:ascii="Open Sans" w:eastAsia="Times New Roman" w:hAnsi="Open Sans" w:cs="Open Sans"/>
          <w:color w:val="000000" w:themeColor="text1"/>
          <w:sz w:val="20"/>
          <w:szCs w:val="20"/>
          <w:lang w:eastAsia="de-DE"/>
        </w:rPr>
        <w:t>s</w:t>
      </w:r>
      <w:r w:rsidRPr="00A04797">
        <w:rPr>
          <w:rFonts w:ascii="Open Sans" w:eastAsia="Times New Roman" w:hAnsi="Open Sans" w:cs="Open Sans"/>
          <w:color w:val="000000" w:themeColor="text1"/>
          <w:sz w:val="20"/>
          <w:szCs w:val="20"/>
          <w:lang w:eastAsia="de-DE"/>
        </w:rPr>
        <w:t xml:space="preserve"> unterstützen den Vorgang, dass Datenkonsumenten, Data Scientists und Data Stewards, die gesammelten Daten kollaborativ nutzen können, leicht auffinden können und gegebenenfalls Verbesserungen vornehmen können.</w:t>
      </w:r>
    </w:p>
    <w:p w14:paraId="6FAD1F61" w14:textId="3AD0835C" w:rsidR="00FF1D5E" w:rsidRPr="00A04797" w:rsidRDefault="00FF1D5E" w:rsidP="00FF1D5E">
      <w:pPr>
        <w:shd w:val="clear" w:color="auto" w:fill="FFFFFF"/>
        <w:spacing w:before="100" w:beforeAutospacing="1" w:after="100" w:afterAutospacing="1" w:line="360" w:lineRule="auto"/>
        <w:jc w:val="both"/>
        <w:rPr>
          <w:rFonts w:ascii="Open Sans" w:eastAsia="Times New Roman" w:hAnsi="Open Sans" w:cs="Open Sans"/>
          <w:b/>
          <w:bCs/>
          <w:color w:val="000000" w:themeColor="text1"/>
          <w:sz w:val="20"/>
          <w:szCs w:val="20"/>
          <w:lang w:eastAsia="de-DE"/>
        </w:rPr>
      </w:pPr>
      <w:r w:rsidRPr="00A04797">
        <w:rPr>
          <w:rFonts w:ascii="Open Sans" w:eastAsia="Times New Roman" w:hAnsi="Open Sans" w:cs="Open Sans"/>
          <w:b/>
          <w:bCs/>
          <w:color w:val="000000" w:themeColor="text1"/>
          <w:sz w:val="20"/>
          <w:szCs w:val="20"/>
          <w:lang w:eastAsia="de-DE"/>
        </w:rPr>
        <w:t>Vorteile:</w:t>
      </w:r>
    </w:p>
    <w:p w14:paraId="6C4C28F3" w14:textId="331683B5" w:rsidR="00FF1D5E" w:rsidRPr="00A04797" w:rsidRDefault="00FF1D5E" w:rsidP="00FF1D5E">
      <w:pPr>
        <w:pStyle w:val="Listenabsatz"/>
        <w:numPr>
          <w:ilvl w:val="0"/>
          <w:numId w:val="11"/>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Sofortige Einblicke in die Vertrauenswürdigkeit</w:t>
      </w:r>
      <w:r w:rsidR="008C0E44">
        <w:rPr>
          <w:rFonts w:ascii="Open Sans" w:eastAsia="Times New Roman" w:hAnsi="Open Sans" w:cs="Open Sans"/>
          <w:color w:val="000000" w:themeColor="text1"/>
          <w:sz w:val="20"/>
          <w:szCs w:val="20"/>
          <w:lang w:eastAsia="de-DE"/>
        </w:rPr>
        <w:t xml:space="preserve"> von Daten </w:t>
      </w:r>
    </w:p>
    <w:p w14:paraId="6F9F01A4" w14:textId="57A21EB1" w:rsidR="00FF1D5E" w:rsidRPr="00A04797" w:rsidRDefault="00FF1D5E" w:rsidP="00FF1D5E">
      <w:pPr>
        <w:pStyle w:val="Listenabsatz"/>
        <w:numPr>
          <w:ilvl w:val="0"/>
          <w:numId w:val="11"/>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Verwandlung der Datenqualität und -</w:t>
      </w:r>
      <w:proofErr w:type="spellStart"/>
      <w:r w:rsidR="0065003B">
        <w:rPr>
          <w:rFonts w:ascii="Open Sans" w:eastAsia="Times New Roman" w:hAnsi="Open Sans" w:cs="Open Sans"/>
          <w:color w:val="000000" w:themeColor="text1"/>
          <w:sz w:val="20"/>
          <w:szCs w:val="20"/>
          <w:lang w:eastAsia="de-DE"/>
        </w:rPr>
        <w:t>k</w:t>
      </w:r>
      <w:r w:rsidRPr="00A04797">
        <w:rPr>
          <w:rFonts w:ascii="Open Sans" w:eastAsia="Times New Roman" w:hAnsi="Open Sans" w:cs="Open Sans"/>
          <w:color w:val="000000" w:themeColor="text1"/>
          <w:sz w:val="20"/>
          <w:szCs w:val="20"/>
          <w:lang w:eastAsia="de-DE"/>
        </w:rPr>
        <w:t>uratierung</w:t>
      </w:r>
      <w:proofErr w:type="spellEnd"/>
      <w:r w:rsidRPr="00A04797">
        <w:rPr>
          <w:rFonts w:ascii="Open Sans" w:eastAsia="Times New Roman" w:hAnsi="Open Sans" w:cs="Open Sans"/>
          <w:color w:val="000000" w:themeColor="text1"/>
          <w:sz w:val="20"/>
          <w:szCs w:val="20"/>
          <w:lang w:eastAsia="de-DE"/>
        </w:rPr>
        <w:t xml:space="preserve"> in eine systematische und </w:t>
      </w:r>
      <w:r w:rsidR="005E5E5E" w:rsidRPr="00A04797">
        <w:rPr>
          <w:rFonts w:ascii="Open Sans" w:eastAsia="Times New Roman" w:hAnsi="Open Sans" w:cs="Open Sans"/>
          <w:color w:val="000000" w:themeColor="text1"/>
          <w:sz w:val="20"/>
          <w:szCs w:val="20"/>
          <w:lang w:eastAsia="de-DE"/>
        </w:rPr>
        <w:t>automatisierte</w:t>
      </w:r>
      <w:r w:rsidRPr="00A04797">
        <w:rPr>
          <w:rFonts w:ascii="Open Sans" w:eastAsia="Times New Roman" w:hAnsi="Open Sans" w:cs="Open Sans"/>
          <w:color w:val="000000" w:themeColor="text1"/>
          <w:sz w:val="20"/>
          <w:szCs w:val="20"/>
          <w:lang w:eastAsia="de-DE"/>
        </w:rPr>
        <w:t xml:space="preserve"> Disziplin</w:t>
      </w:r>
    </w:p>
    <w:p w14:paraId="1139F8E8" w14:textId="4DF4372C" w:rsidR="00FF1D5E" w:rsidRPr="00A04797" w:rsidRDefault="00FF1D5E" w:rsidP="00FF1D5E">
      <w:pPr>
        <w:pStyle w:val="Listenabsatz"/>
        <w:numPr>
          <w:ilvl w:val="0"/>
          <w:numId w:val="11"/>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Trust Score</w:t>
      </w:r>
    </w:p>
    <w:p w14:paraId="2CF57D62" w14:textId="05620B0D" w:rsidR="00FF1D5E" w:rsidRPr="00A04797" w:rsidRDefault="005E5E5E" w:rsidP="00FF1D5E">
      <w:pPr>
        <w:pStyle w:val="Listenabsatz"/>
        <w:numPr>
          <w:ilvl w:val="0"/>
          <w:numId w:val="11"/>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Lokalisierung von Datensilos</w:t>
      </w:r>
    </w:p>
    <w:p w14:paraId="1D4E9AA3" w14:textId="183AA9C7" w:rsidR="005E5E5E" w:rsidRPr="00A04797" w:rsidRDefault="005E5E5E" w:rsidP="00FF1D5E">
      <w:pPr>
        <w:pStyle w:val="Listenabsatz"/>
        <w:numPr>
          <w:ilvl w:val="0"/>
          <w:numId w:val="11"/>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Identifikation von wiederverwendbaren und kollaborativ nutzbaren Datenbeständen</w:t>
      </w:r>
    </w:p>
    <w:p w14:paraId="1D8FEAD9" w14:textId="3D12B671" w:rsidR="005E5E5E" w:rsidRPr="00A04797" w:rsidRDefault="005E5E5E" w:rsidP="00FF1D5E">
      <w:pPr>
        <w:pStyle w:val="Listenabsatz"/>
        <w:numPr>
          <w:ilvl w:val="0"/>
          <w:numId w:val="11"/>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Nachverfolgung von Datenbeständen mit Talend Pipeline Designer und Data Preparation</w:t>
      </w:r>
    </w:p>
    <w:p w14:paraId="1E11DA5B" w14:textId="3ADBDA3D" w:rsidR="005E5E5E" w:rsidRDefault="005E5E5E" w:rsidP="00FF1D5E">
      <w:pPr>
        <w:pStyle w:val="Listenabsatz"/>
        <w:numPr>
          <w:ilvl w:val="0"/>
          <w:numId w:val="11"/>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Einfache Gestaltung von internen Prozessen</w:t>
      </w:r>
    </w:p>
    <w:p w14:paraId="1F503A31" w14:textId="37CFFD25" w:rsidR="009970E8" w:rsidRPr="00A04797" w:rsidRDefault="009970E8" w:rsidP="00FF1D5E">
      <w:pPr>
        <w:pStyle w:val="Listenabsatz"/>
        <w:numPr>
          <w:ilvl w:val="0"/>
          <w:numId w:val="11"/>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Pr>
          <w:rFonts w:ascii="Open Sans" w:eastAsia="Times New Roman" w:hAnsi="Open Sans" w:cs="Open Sans"/>
          <w:color w:val="000000" w:themeColor="text1"/>
          <w:sz w:val="20"/>
          <w:szCs w:val="20"/>
          <w:lang w:eastAsia="de-DE"/>
        </w:rPr>
        <w:t xml:space="preserve">Suchfunktion </w:t>
      </w:r>
    </w:p>
    <w:p w14:paraId="5A98F52A" w14:textId="46395173" w:rsidR="005E5E5E" w:rsidRPr="00A04797" w:rsidRDefault="005E5E5E" w:rsidP="00FF1D5E">
      <w:pPr>
        <w:pStyle w:val="Listenabsatz"/>
        <w:numPr>
          <w:ilvl w:val="0"/>
          <w:numId w:val="11"/>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Überblick über alle Datensätze und deren Herkunft</w:t>
      </w:r>
    </w:p>
    <w:p w14:paraId="24F4CBA6" w14:textId="52C97684" w:rsidR="005E5E5E" w:rsidRPr="00A04797" w:rsidRDefault="005E5E5E" w:rsidP="005E5E5E">
      <w:p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u w:val="single"/>
          <w:lang w:eastAsia="de-DE"/>
        </w:rPr>
      </w:pPr>
      <w:r w:rsidRPr="00A04797">
        <w:rPr>
          <w:rFonts w:ascii="Open Sans" w:eastAsia="Times New Roman" w:hAnsi="Open Sans" w:cs="Open Sans"/>
          <w:color w:val="000000" w:themeColor="text1"/>
          <w:sz w:val="20"/>
          <w:szCs w:val="20"/>
          <w:u w:val="single"/>
          <w:lang w:eastAsia="de-DE"/>
        </w:rPr>
        <w:t>Data Pr</w:t>
      </w:r>
      <w:r w:rsidR="0073088A">
        <w:rPr>
          <w:rFonts w:ascii="Open Sans" w:eastAsia="Times New Roman" w:hAnsi="Open Sans" w:cs="Open Sans"/>
          <w:color w:val="000000" w:themeColor="text1"/>
          <w:sz w:val="20"/>
          <w:szCs w:val="20"/>
          <w:u w:val="single"/>
          <w:lang w:eastAsia="de-DE"/>
        </w:rPr>
        <w:t>eparation</w:t>
      </w:r>
    </w:p>
    <w:p w14:paraId="0B1AE7C0" w14:textId="090EDD3A" w:rsidR="005E5E5E" w:rsidRPr="00A04797" w:rsidRDefault="005E5E5E" w:rsidP="005E5E5E">
      <w:p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Das Point-and-Click-Selfservice-Tool identifiziert schnell Fehler und ermöglicht die Anwendung von Regeln innerhalb großer Datenmengen, die sich wiederverwenden lassen und gemeinsam genutzt werden können.</w:t>
      </w:r>
    </w:p>
    <w:p w14:paraId="1A49B7D0" w14:textId="4F1730EC" w:rsidR="005E5E5E" w:rsidRPr="00A04797" w:rsidRDefault="005E5E5E" w:rsidP="005E5E5E">
      <w:pPr>
        <w:shd w:val="clear" w:color="auto" w:fill="FFFFFF"/>
        <w:spacing w:before="100" w:beforeAutospacing="1" w:after="100" w:afterAutospacing="1" w:line="360" w:lineRule="auto"/>
        <w:jc w:val="both"/>
        <w:rPr>
          <w:rFonts w:ascii="Open Sans" w:eastAsia="Times New Roman" w:hAnsi="Open Sans" w:cs="Open Sans"/>
          <w:b/>
          <w:bCs/>
          <w:color w:val="000000" w:themeColor="text1"/>
          <w:sz w:val="20"/>
          <w:szCs w:val="20"/>
          <w:lang w:eastAsia="de-DE"/>
        </w:rPr>
      </w:pPr>
      <w:r w:rsidRPr="00A04797">
        <w:rPr>
          <w:rFonts w:ascii="Open Sans" w:eastAsia="Times New Roman" w:hAnsi="Open Sans" w:cs="Open Sans"/>
          <w:b/>
          <w:bCs/>
          <w:color w:val="000000" w:themeColor="text1"/>
          <w:sz w:val="20"/>
          <w:szCs w:val="20"/>
          <w:lang w:eastAsia="de-DE"/>
        </w:rPr>
        <w:t xml:space="preserve">Vorteile: </w:t>
      </w:r>
    </w:p>
    <w:p w14:paraId="47BCA3D4" w14:textId="0951D30A" w:rsidR="005E5E5E" w:rsidRPr="00A04797" w:rsidRDefault="005E5E5E" w:rsidP="005E5E5E">
      <w:pPr>
        <w:pStyle w:val="Listenabsatz"/>
        <w:numPr>
          <w:ilvl w:val="0"/>
          <w:numId w:val="12"/>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Intuitive Benutzeroberfläche und Selfservice-Funktionalität</w:t>
      </w:r>
    </w:p>
    <w:p w14:paraId="20625497" w14:textId="2319D29E" w:rsidR="005E5E5E" w:rsidRPr="00A04797" w:rsidRDefault="005E5E5E" w:rsidP="005E5E5E">
      <w:pPr>
        <w:pStyle w:val="Listenabsatz"/>
        <w:numPr>
          <w:ilvl w:val="0"/>
          <w:numId w:val="12"/>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Einbettung von Batch-, Bulk- und Live-Szenarien in Datenintegrationsprozesse</w:t>
      </w:r>
    </w:p>
    <w:p w14:paraId="30B1C2C7" w14:textId="38F4FA19" w:rsidR="005E5E5E" w:rsidRPr="00A04797" w:rsidRDefault="005E5E5E" w:rsidP="005E5E5E">
      <w:pPr>
        <w:pStyle w:val="Listenabsatz"/>
        <w:numPr>
          <w:ilvl w:val="0"/>
          <w:numId w:val="12"/>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Vollständige Verwaltung von Ad-hoc Datenanreicherungs- und Analyseaufträge und Umwandlung in wiederverwendbare Prozesse</w:t>
      </w:r>
    </w:p>
    <w:p w14:paraId="292B6EAB" w14:textId="2C9B78C1" w:rsidR="005E5E5E" w:rsidRPr="00A04797" w:rsidRDefault="00316D75" w:rsidP="005E5E5E">
      <w:pPr>
        <w:pStyle w:val="Listenabsatz"/>
        <w:numPr>
          <w:ilvl w:val="0"/>
          <w:numId w:val="12"/>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Datenaufbereitung mit den neuesten Datensätzen</w:t>
      </w:r>
      <w:r w:rsidR="0073088A">
        <w:rPr>
          <w:rFonts w:ascii="Open Sans" w:eastAsia="Times New Roman" w:hAnsi="Open Sans" w:cs="Open Sans"/>
          <w:color w:val="000000" w:themeColor="text1"/>
          <w:sz w:val="20"/>
          <w:szCs w:val="20"/>
          <w:lang w:eastAsia="de-DE"/>
        </w:rPr>
        <w:t xml:space="preserve">, einschließlich Teradata, AWS, Marketo und Salesforce </w:t>
      </w:r>
    </w:p>
    <w:p w14:paraId="22458AE1" w14:textId="520ADD18" w:rsidR="00316D75" w:rsidRPr="00A04797" w:rsidRDefault="00316D75" w:rsidP="005E5E5E">
      <w:pPr>
        <w:pStyle w:val="Listenabsatz"/>
        <w:numPr>
          <w:ilvl w:val="0"/>
          <w:numId w:val="12"/>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 xml:space="preserve">Gewährleistung von Compliance </w:t>
      </w:r>
    </w:p>
    <w:p w14:paraId="05D0B531" w14:textId="797C4B86" w:rsidR="00316D75" w:rsidRPr="00A04797" w:rsidRDefault="00316D75" w:rsidP="005E5E5E">
      <w:pPr>
        <w:pStyle w:val="Listenabsatz"/>
        <w:numPr>
          <w:ilvl w:val="0"/>
          <w:numId w:val="12"/>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lastRenderedPageBreak/>
        <w:t>Risikoreduzierung bezüglich des Datenzugriffs</w:t>
      </w:r>
    </w:p>
    <w:p w14:paraId="306A4114" w14:textId="4074E9FA" w:rsidR="00316D75" w:rsidRPr="00A04797" w:rsidRDefault="00316D75" w:rsidP="00316D75">
      <w:p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u w:val="single"/>
          <w:lang w:eastAsia="de-DE"/>
        </w:rPr>
      </w:pPr>
      <w:r w:rsidRPr="00A04797">
        <w:rPr>
          <w:rFonts w:ascii="Open Sans" w:eastAsia="Times New Roman" w:hAnsi="Open Sans" w:cs="Open Sans"/>
          <w:color w:val="000000" w:themeColor="text1"/>
          <w:sz w:val="20"/>
          <w:szCs w:val="20"/>
          <w:u w:val="single"/>
          <w:lang w:eastAsia="de-DE"/>
        </w:rPr>
        <w:t>Stich</w:t>
      </w:r>
    </w:p>
    <w:p w14:paraId="21B37C09" w14:textId="280C2691" w:rsidR="00302972" w:rsidRPr="00A04797" w:rsidRDefault="00302972" w:rsidP="00316D75">
      <w:p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Innerhalb von Stich lassen sich Daten in der Cloud Data Warehouse replizieren, sodass schnellere, effizientere Entscheidungen anhand von Analysen getroffen werden können. Mit dem skalierbaren Service Stich können mehr als 100 Datenquellen durch vorgefertigte Konnektoren in wenigen Minuten abgefragt werden.</w:t>
      </w:r>
    </w:p>
    <w:p w14:paraId="75305D0B" w14:textId="20178354" w:rsidR="00302972" w:rsidRPr="00A04797" w:rsidRDefault="00302972" w:rsidP="00316D75">
      <w:pPr>
        <w:shd w:val="clear" w:color="auto" w:fill="FFFFFF"/>
        <w:spacing w:before="100" w:beforeAutospacing="1" w:after="100" w:afterAutospacing="1" w:line="360" w:lineRule="auto"/>
        <w:jc w:val="both"/>
        <w:rPr>
          <w:rFonts w:ascii="Open Sans" w:eastAsia="Times New Roman" w:hAnsi="Open Sans" w:cs="Open Sans"/>
          <w:b/>
          <w:bCs/>
          <w:color w:val="000000" w:themeColor="text1"/>
          <w:sz w:val="20"/>
          <w:szCs w:val="20"/>
          <w:lang w:eastAsia="de-DE"/>
        </w:rPr>
      </w:pPr>
      <w:r w:rsidRPr="00A04797">
        <w:rPr>
          <w:rFonts w:ascii="Open Sans" w:eastAsia="Times New Roman" w:hAnsi="Open Sans" w:cs="Open Sans"/>
          <w:b/>
          <w:bCs/>
          <w:color w:val="000000" w:themeColor="text1"/>
          <w:sz w:val="20"/>
          <w:szCs w:val="20"/>
          <w:lang w:eastAsia="de-DE"/>
        </w:rPr>
        <w:t>Vorteile:</w:t>
      </w:r>
    </w:p>
    <w:p w14:paraId="4115F8BE" w14:textId="3257F4A4" w:rsidR="00302972" w:rsidRPr="00A04797" w:rsidRDefault="00302972" w:rsidP="00302972">
      <w:pPr>
        <w:pStyle w:val="Listenabsatz"/>
        <w:numPr>
          <w:ilvl w:val="0"/>
          <w:numId w:val="13"/>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Zugänglichkeit neuer Datenquellen</w:t>
      </w:r>
    </w:p>
    <w:p w14:paraId="73511430" w14:textId="170213B5" w:rsidR="00302972" w:rsidRDefault="00302972" w:rsidP="00302972">
      <w:pPr>
        <w:pStyle w:val="Listenabsatz"/>
        <w:numPr>
          <w:ilvl w:val="0"/>
          <w:numId w:val="13"/>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Einfache Wizard- artige Benutzeroberfläche und Abfrage-bereite</w:t>
      </w:r>
      <w:r w:rsidR="0073088A">
        <w:rPr>
          <w:rFonts w:ascii="Open Sans" w:eastAsia="Times New Roman" w:hAnsi="Open Sans" w:cs="Open Sans"/>
          <w:color w:val="000000" w:themeColor="text1"/>
          <w:sz w:val="20"/>
          <w:szCs w:val="20"/>
          <w:lang w:eastAsia="de-DE"/>
        </w:rPr>
        <w:t>n</w:t>
      </w:r>
      <w:r w:rsidRPr="00A04797">
        <w:rPr>
          <w:rFonts w:ascii="Open Sans" w:eastAsia="Times New Roman" w:hAnsi="Open Sans" w:cs="Open Sans"/>
          <w:color w:val="000000" w:themeColor="text1"/>
          <w:sz w:val="20"/>
          <w:szCs w:val="20"/>
          <w:lang w:eastAsia="de-DE"/>
        </w:rPr>
        <w:t xml:space="preserve"> Schemata</w:t>
      </w:r>
    </w:p>
    <w:p w14:paraId="45BAB49D" w14:textId="5CFD3EB1" w:rsidR="0073088A" w:rsidRPr="0073088A" w:rsidRDefault="0073088A" w:rsidP="00302972">
      <w:pPr>
        <w:pStyle w:val="Listenabsatz"/>
        <w:numPr>
          <w:ilvl w:val="0"/>
          <w:numId w:val="13"/>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73088A">
        <w:rPr>
          <w:rFonts w:ascii="Open Sans" w:eastAsia="Times New Roman" w:hAnsi="Open Sans" w:cs="Open Sans"/>
          <w:color w:val="000000" w:themeColor="text1"/>
          <w:sz w:val="20"/>
          <w:szCs w:val="20"/>
          <w:lang w:eastAsia="de-DE"/>
        </w:rPr>
        <w:t>Produkt- und Support-SLAs sowi</w:t>
      </w:r>
      <w:r>
        <w:rPr>
          <w:rFonts w:ascii="Open Sans" w:eastAsia="Times New Roman" w:hAnsi="Open Sans" w:cs="Open Sans"/>
          <w:color w:val="000000" w:themeColor="text1"/>
          <w:sz w:val="20"/>
          <w:szCs w:val="20"/>
          <w:lang w:eastAsia="de-DE"/>
        </w:rPr>
        <w:t>e Sicherheitsfunktionen</w:t>
      </w:r>
    </w:p>
    <w:p w14:paraId="395A7F7F" w14:textId="0CBFFECE" w:rsidR="00D47B5F" w:rsidRPr="001D5500" w:rsidRDefault="00302972" w:rsidP="001D5500">
      <w:pPr>
        <w:pStyle w:val="Listenabsatz"/>
        <w:numPr>
          <w:ilvl w:val="0"/>
          <w:numId w:val="13"/>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Sicherheit für höchst sensitive Daten durch SOC 2 und HIPAA-Konformität, sowie erweitere Konnektivitätsoptionen wie SSH-</w:t>
      </w:r>
      <w:r w:rsidR="0073088A">
        <w:rPr>
          <w:rFonts w:ascii="Open Sans" w:eastAsia="Times New Roman" w:hAnsi="Open Sans" w:cs="Open Sans"/>
          <w:color w:val="000000" w:themeColor="text1"/>
          <w:sz w:val="20"/>
          <w:szCs w:val="20"/>
          <w:lang w:eastAsia="de-DE"/>
        </w:rPr>
        <w:t>T</w:t>
      </w:r>
      <w:r w:rsidRPr="00A04797">
        <w:rPr>
          <w:rFonts w:ascii="Open Sans" w:eastAsia="Times New Roman" w:hAnsi="Open Sans" w:cs="Open Sans"/>
          <w:color w:val="000000" w:themeColor="text1"/>
          <w:sz w:val="20"/>
          <w:szCs w:val="20"/>
          <w:lang w:eastAsia="de-DE"/>
        </w:rPr>
        <w:t xml:space="preserve">unneling zur Sicherung der Datenpipeline </w:t>
      </w:r>
    </w:p>
    <w:p w14:paraId="2E07A08D" w14:textId="75A6FEE3" w:rsidR="00D47B5F" w:rsidRPr="00A04797" w:rsidRDefault="00D47B5F" w:rsidP="00D47B5F">
      <w:pPr>
        <w:shd w:val="clear" w:color="auto" w:fill="FFFFFF"/>
        <w:spacing w:before="100" w:beforeAutospacing="1" w:after="100" w:afterAutospacing="1" w:line="360" w:lineRule="auto"/>
        <w:jc w:val="both"/>
        <w:rPr>
          <w:rFonts w:ascii="Open Sans" w:eastAsia="Times New Roman" w:hAnsi="Open Sans" w:cs="Open Sans"/>
          <w:b/>
          <w:bCs/>
          <w:color w:val="000000" w:themeColor="text1"/>
          <w:sz w:val="20"/>
          <w:szCs w:val="20"/>
          <w:lang w:eastAsia="de-DE"/>
        </w:rPr>
      </w:pPr>
      <w:r w:rsidRPr="00571D5A">
        <w:rPr>
          <w:rFonts w:ascii="Open Sans" w:eastAsia="Times New Roman" w:hAnsi="Open Sans" w:cs="Open Sans"/>
          <w:b/>
          <w:bCs/>
          <w:color w:val="000000" w:themeColor="text1"/>
          <w:sz w:val="20"/>
          <w:szCs w:val="20"/>
          <w:lang w:eastAsia="de-DE"/>
        </w:rPr>
        <w:t>Anwendungs- und API-Integration</w:t>
      </w:r>
    </w:p>
    <w:p w14:paraId="1A851C3D" w14:textId="6E5CE0B5" w:rsidR="00D47B5F" w:rsidRDefault="00D47B5F" w:rsidP="00D47B5F">
      <w:p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 xml:space="preserve">Mit dieser Anwendung können vertrauenswürdige Daten über interne und externe Vorgänge mittels APIs geteilt werden. Dabei können </w:t>
      </w:r>
      <w:proofErr w:type="spellStart"/>
      <w:r w:rsidRPr="00A04797">
        <w:rPr>
          <w:rFonts w:ascii="Open Sans" w:eastAsia="Times New Roman" w:hAnsi="Open Sans" w:cs="Open Sans"/>
          <w:color w:val="000000" w:themeColor="text1"/>
          <w:sz w:val="20"/>
          <w:szCs w:val="20"/>
          <w:lang w:eastAsia="de-DE"/>
        </w:rPr>
        <w:t>DevOps</w:t>
      </w:r>
      <w:proofErr w:type="spellEnd"/>
      <w:r w:rsidRPr="00A04797">
        <w:rPr>
          <w:rFonts w:ascii="Open Sans" w:eastAsia="Times New Roman" w:hAnsi="Open Sans" w:cs="Open Sans"/>
          <w:color w:val="000000" w:themeColor="text1"/>
          <w:sz w:val="20"/>
          <w:szCs w:val="20"/>
          <w:lang w:eastAsia="de-DE"/>
        </w:rPr>
        <w:t xml:space="preserve"> optimiert werden und durch die Integration von APIs und Microservices Betriebskosten gesenkt werden. Talend bietet hierbei APIs und eine ereignisgesteuerte Architektur, sodass Unternehmen die Echtzeit-Anforderungen</w:t>
      </w:r>
      <w:r w:rsidR="00571D5A">
        <w:rPr>
          <w:rFonts w:ascii="Open Sans" w:eastAsia="Times New Roman" w:hAnsi="Open Sans" w:cs="Open Sans"/>
          <w:color w:val="000000" w:themeColor="text1"/>
          <w:sz w:val="20"/>
          <w:szCs w:val="20"/>
          <w:lang w:eastAsia="de-DE"/>
        </w:rPr>
        <w:t xml:space="preserve"> </w:t>
      </w:r>
      <w:r w:rsidRPr="00A04797">
        <w:rPr>
          <w:rFonts w:ascii="Open Sans" w:eastAsia="Times New Roman" w:hAnsi="Open Sans" w:cs="Open Sans"/>
          <w:color w:val="000000" w:themeColor="text1"/>
          <w:sz w:val="20"/>
          <w:szCs w:val="20"/>
          <w:lang w:eastAsia="de-DE"/>
        </w:rPr>
        <w:t>erfüllen können.</w:t>
      </w:r>
    </w:p>
    <w:p w14:paraId="7C2569B3" w14:textId="39E983DE" w:rsidR="00571D5A" w:rsidRPr="00571D5A" w:rsidRDefault="00571D5A" w:rsidP="00D47B5F">
      <w:p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u w:val="single"/>
          <w:lang w:eastAsia="de-DE"/>
        </w:rPr>
      </w:pPr>
      <w:proofErr w:type="spellStart"/>
      <w:r w:rsidRPr="00571D5A">
        <w:rPr>
          <w:rFonts w:ascii="Open Sans" w:eastAsia="Times New Roman" w:hAnsi="Open Sans" w:cs="Open Sans"/>
          <w:color w:val="000000" w:themeColor="text1"/>
          <w:sz w:val="20"/>
          <w:szCs w:val="20"/>
          <w:u w:val="single"/>
          <w:lang w:eastAsia="de-DE"/>
        </w:rPr>
        <w:t>Application</w:t>
      </w:r>
      <w:proofErr w:type="spellEnd"/>
      <w:r w:rsidRPr="00571D5A">
        <w:rPr>
          <w:rFonts w:ascii="Open Sans" w:eastAsia="Times New Roman" w:hAnsi="Open Sans" w:cs="Open Sans"/>
          <w:color w:val="000000" w:themeColor="text1"/>
          <w:sz w:val="20"/>
          <w:szCs w:val="20"/>
          <w:u w:val="single"/>
          <w:lang w:eastAsia="de-DE"/>
        </w:rPr>
        <w:t xml:space="preserve"> Integration </w:t>
      </w:r>
    </w:p>
    <w:p w14:paraId="662DA692" w14:textId="0289F937" w:rsidR="00D47B5F" w:rsidRPr="00A04797" w:rsidRDefault="00D47B5F" w:rsidP="00D47B5F">
      <w:p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Talend vereint hierbei API, die Anwendungs- und Datenintegration sowie die Datenqualität. Punkt-zu-Punkt-SaaS-Integrationen sowie skalierbare, modulare API</w:t>
      </w:r>
      <w:r w:rsidR="00571D5A">
        <w:rPr>
          <w:rFonts w:ascii="Open Sans" w:eastAsia="Times New Roman" w:hAnsi="Open Sans" w:cs="Open Sans"/>
          <w:color w:val="000000" w:themeColor="text1"/>
          <w:sz w:val="20"/>
          <w:szCs w:val="20"/>
          <w:lang w:eastAsia="de-DE"/>
        </w:rPr>
        <w:t>-</w:t>
      </w:r>
      <w:r w:rsidRPr="00A04797">
        <w:rPr>
          <w:rFonts w:ascii="Open Sans" w:eastAsia="Times New Roman" w:hAnsi="Open Sans" w:cs="Open Sans"/>
          <w:color w:val="000000" w:themeColor="text1"/>
          <w:sz w:val="20"/>
          <w:szCs w:val="20"/>
          <w:lang w:eastAsia="de-DE"/>
        </w:rPr>
        <w:t>, Data-</w:t>
      </w:r>
      <w:proofErr w:type="spellStart"/>
      <w:r w:rsidRPr="00A04797">
        <w:rPr>
          <w:rFonts w:ascii="Open Sans" w:eastAsia="Times New Roman" w:hAnsi="Open Sans" w:cs="Open Sans"/>
          <w:color w:val="000000" w:themeColor="text1"/>
          <w:sz w:val="20"/>
          <w:szCs w:val="20"/>
          <w:lang w:eastAsia="de-DE"/>
        </w:rPr>
        <w:t>as</w:t>
      </w:r>
      <w:proofErr w:type="spellEnd"/>
      <w:r w:rsidRPr="00A04797">
        <w:rPr>
          <w:rFonts w:ascii="Open Sans" w:eastAsia="Times New Roman" w:hAnsi="Open Sans" w:cs="Open Sans"/>
          <w:color w:val="000000" w:themeColor="text1"/>
          <w:sz w:val="20"/>
          <w:szCs w:val="20"/>
          <w:lang w:eastAsia="de-DE"/>
        </w:rPr>
        <w:t>-a-Service</w:t>
      </w:r>
      <w:r w:rsidR="00571D5A">
        <w:rPr>
          <w:rFonts w:ascii="Open Sans" w:eastAsia="Times New Roman" w:hAnsi="Open Sans" w:cs="Open Sans"/>
          <w:color w:val="000000" w:themeColor="text1"/>
          <w:sz w:val="20"/>
          <w:szCs w:val="20"/>
          <w:lang w:eastAsia="de-DE"/>
        </w:rPr>
        <w:t>-</w:t>
      </w:r>
      <w:r w:rsidR="008C0E44">
        <w:rPr>
          <w:rFonts w:ascii="Open Sans" w:eastAsia="Times New Roman" w:hAnsi="Open Sans" w:cs="Open Sans"/>
          <w:color w:val="000000" w:themeColor="text1"/>
          <w:sz w:val="20"/>
          <w:szCs w:val="20"/>
          <w:lang w:eastAsia="de-DE"/>
        </w:rPr>
        <w:t xml:space="preserve">, </w:t>
      </w:r>
      <w:r w:rsidRPr="00A04797">
        <w:rPr>
          <w:rFonts w:ascii="Open Sans" w:eastAsia="Times New Roman" w:hAnsi="Open Sans" w:cs="Open Sans"/>
          <w:color w:val="000000" w:themeColor="text1"/>
          <w:sz w:val="20"/>
          <w:szCs w:val="20"/>
          <w:lang w:eastAsia="de-DE"/>
        </w:rPr>
        <w:t>Pub</w:t>
      </w:r>
      <w:r w:rsidR="00571D5A">
        <w:rPr>
          <w:rFonts w:ascii="Open Sans" w:eastAsia="Times New Roman" w:hAnsi="Open Sans" w:cs="Open Sans"/>
          <w:color w:val="000000" w:themeColor="text1"/>
          <w:sz w:val="20"/>
          <w:szCs w:val="20"/>
          <w:lang w:eastAsia="de-DE"/>
        </w:rPr>
        <w:t>/</w:t>
      </w:r>
      <w:r w:rsidRPr="00A04797">
        <w:rPr>
          <w:rFonts w:ascii="Open Sans" w:eastAsia="Times New Roman" w:hAnsi="Open Sans" w:cs="Open Sans"/>
          <w:color w:val="000000" w:themeColor="text1"/>
          <w:sz w:val="20"/>
          <w:szCs w:val="20"/>
          <w:lang w:eastAsia="de-DE"/>
        </w:rPr>
        <w:t>Sub-Messaging</w:t>
      </w:r>
      <w:r w:rsidR="00571D5A">
        <w:rPr>
          <w:rFonts w:ascii="Open Sans" w:eastAsia="Times New Roman" w:hAnsi="Open Sans" w:cs="Open Sans"/>
          <w:color w:val="000000" w:themeColor="text1"/>
          <w:sz w:val="20"/>
          <w:szCs w:val="20"/>
          <w:lang w:eastAsia="de-DE"/>
        </w:rPr>
        <w:t>-</w:t>
      </w:r>
      <w:r w:rsidRPr="00A04797">
        <w:rPr>
          <w:rFonts w:ascii="Open Sans" w:eastAsia="Times New Roman" w:hAnsi="Open Sans" w:cs="Open Sans"/>
          <w:color w:val="000000" w:themeColor="text1"/>
          <w:sz w:val="20"/>
          <w:szCs w:val="20"/>
          <w:lang w:eastAsia="de-DE"/>
        </w:rPr>
        <w:t xml:space="preserve"> und ESB-Use-Cases können</w:t>
      </w:r>
      <w:r w:rsidR="004B226A">
        <w:rPr>
          <w:rFonts w:ascii="Open Sans" w:eastAsia="Times New Roman" w:hAnsi="Open Sans" w:cs="Open Sans"/>
          <w:color w:val="000000" w:themeColor="text1"/>
          <w:sz w:val="20"/>
          <w:szCs w:val="20"/>
          <w:lang w:eastAsia="de-DE"/>
        </w:rPr>
        <w:t xml:space="preserve"> hierbei</w:t>
      </w:r>
      <w:r w:rsidRPr="00A04797">
        <w:rPr>
          <w:rFonts w:ascii="Open Sans" w:eastAsia="Times New Roman" w:hAnsi="Open Sans" w:cs="Open Sans"/>
          <w:color w:val="000000" w:themeColor="text1"/>
          <w:sz w:val="20"/>
          <w:szCs w:val="20"/>
          <w:lang w:eastAsia="de-DE"/>
        </w:rPr>
        <w:t xml:space="preserve"> einfach </w:t>
      </w:r>
      <w:r w:rsidR="00571D5A">
        <w:rPr>
          <w:rFonts w:ascii="Open Sans" w:eastAsia="Times New Roman" w:hAnsi="Open Sans" w:cs="Open Sans"/>
          <w:color w:val="000000" w:themeColor="text1"/>
          <w:sz w:val="20"/>
          <w:szCs w:val="20"/>
          <w:lang w:eastAsia="de-DE"/>
        </w:rPr>
        <w:t xml:space="preserve">in die ereignisgesteuerte Architektur </w:t>
      </w:r>
      <w:r w:rsidRPr="00A04797">
        <w:rPr>
          <w:rFonts w:ascii="Open Sans" w:eastAsia="Times New Roman" w:hAnsi="Open Sans" w:cs="Open Sans"/>
          <w:color w:val="000000" w:themeColor="text1"/>
          <w:sz w:val="20"/>
          <w:szCs w:val="20"/>
          <w:lang w:eastAsia="de-DE"/>
        </w:rPr>
        <w:t>implementiert werden.</w:t>
      </w:r>
    </w:p>
    <w:p w14:paraId="10DECB17" w14:textId="723D929A" w:rsidR="00CD68CB" w:rsidRPr="00A04797" w:rsidRDefault="0037488A" w:rsidP="00D47B5F">
      <w:pPr>
        <w:shd w:val="clear" w:color="auto" w:fill="FFFFFF"/>
        <w:spacing w:before="100" w:beforeAutospacing="1" w:after="100" w:afterAutospacing="1" w:line="360" w:lineRule="auto"/>
        <w:jc w:val="both"/>
        <w:rPr>
          <w:rFonts w:ascii="Open Sans" w:eastAsia="Times New Roman" w:hAnsi="Open Sans" w:cs="Open Sans"/>
          <w:b/>
          <w:bCs/>
          <w:color w:val="000000" w:themeColor="text1"/>
          <w:sz w:val="20"/>
          <w:szCs w:val="20"/>
          <w:lang w:eastAsia="de-DE"/>
        </w:rPr>
      </w:pPr>
      <w:r w:rsidRPr="00A04797">
        <w:rPr>
          <w:rFonts w:ascii="Open Sans" w:eastAsia="Times New Roman" w:hAnsi="Open Sans" w:cs="Open Sans"/>
          <w:b/>
          <w:bCs/>
          <w:color w:val="000000" w:themeColor="text1"/>
          <w:sz w:val="20"/>
          <w:szCs w:val="20"/>
          <w:lang w:eastAsia="de-DE"/>
        </w:rPr>
        <w:t>Vorteile:</w:t>
      </w:r>
    </w:p>
    <w:p w14:paraId="3F2E09EB" w14:textId="0EB48EE4" w:rsidR="0037488A" w:rsidRPr="00A04797" w:rsidRDefault="0037488A" w:rsidP="0037488A">
      <w:pPr>
        <w:pStyle w:val="Listenabsatz"/>
        <w:numPr>
          <w:ilvl w:val="0"/>
          <w:numId w:val="14"/>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Schnelles Erstellen von Diensten und Anwendungen</w:t>
      </w:r>
    </w:p>
    <w:p w14:paraId="3FDA87B6" w14:textId="3442029A" w:rsidR="0037488A" w:rsidRPr="00A04797" w:rsidRDefault="0037488A" w:rsidP="0037488A">
      <w:pPr>
        <w:pStyle w:val="Listenabsatz"/>
        <w:numPr>
          <w:ilvl w:val="0"/>
          <w:numId w:val="14"/>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Vereinfachen von komplexen</w:t>
      </w:r>
      <w:r w:rsidR="00571D5A">
        <w:rPr>
          <w:rFonts w:ascii="Open Sans" w:eastAsia="Times New Roman" w:hAnsi="Open Sans" w:cs="Open Sans"/>
          <w:color w:val="000000" w:themeColor="text1"/>
          <w:sz w:val="20"/>
          <w:szCs w:val="20"/>
          <w:lang w:eastAsia="de-DE"/>
        </w:rPr>
        <w:t xml:space="preserve"> JSON, AVRO, XML und B2B-</w:t>
      </w:r>
      <w:r w:rsidRPr="00A04797">
        <w:rPr>
          <w:rFonts w:ascii="Open Sans" w:eastAsia="Times New Roman" w:hAnsi="Open Sans" w:cs="Open Sans"/>
          <w:color w:val="000000" w:themeColor="text1"/>
          <w:sz w:val="20"/>
          <w:szCs w:val="20"/>
          <w:lang w:eastAsia="de-DE"/>
        </w:rPr>
        <w:t>Integrationen</w:t>
      </w:r>
      <w:r w:rsidR="00571D5A">
        <w:rPr>
          <w:rFonts w:ascii="Open Sans" w:eastAsia="Times New Roman" w:hAnsi="Open Sans" w:cs="Open Sans"/>
          <w:color w:val="000000" w:themeColor="text1"/>
          <w:sz w:val="20"/>
          <w:szCs w:val="20"/>
          <w:lang w:eastAsia="de-DE"/>
        </w:rPr>
        <w:t xml:space="preserve"> mit erweiterten Data Mapping- und Transformationstools sowie Industriestandards wie HL7 und EDI </w:t>
      </w:r>
    </w:p>
    <w:p w14:paraId="1C1A771F" w14:textId="518E2CD8" w:rsidR="001D5500" w:rsidRPr="00372E2F" w:rsidRDefault="00985D34" w:rsidP="00372E2F">
      <w:pPr>
        <w:pStyle w:val="Listenabsatz"/>
        <w:numPr>
          <w:ilvl w:val="0"/>
          <w:numId w:val="14"/>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Pr>
          <w:rFonts w:ascii="Open Sans" w:eastAsia="Times New Roman" w:hAnsi="Open Sans" w:cs="Open Sans"/>
          <w:color w:val="000000" w:themeColor="text1"/>
          <w:sz w:val="20"/>
          <w:szCs w:val="20"/>
          <w:lang w:eastAsia="de-DE"/>
        </w:rPr>
        <w:lastRenderedPageBreak/>
        <w:t>Erstellung von z</w:t>
      </w:r>
      <w:r w:rsidR="0037488A" w:rsidRPr="00A04797">
        <w:rPr>
          <w:rFonts w:ascii="Open Sans" w:eastAsia="Times New Roman" w:hAnsi="Open Sans" w:cs="Open Sans"/>
          <w:color w:val="000000" w:themeColor="text1"/>
          <w:sz w:val="20"/>
          <w:szCs w:val="20"/>
          <w:lang w:eastAsia="de-DE"/>
        </w:rPr>
        <w:t>uverlässige</w:t>
      </w:r>
      <w:r w:rsidR="00372E2F">
        <w:rPr>
          <w:rFonts w:ascii="Open Sans" w:eastAsia="Times New Roman" w:hAnsi="Open Sans" w:cs="Open Sans"/>
          <w:color w:val="000000" w:themeColor="text1"/>
          <w:sz w:val="20"/>
          <w:szCs w:val="20"/>
          <w:lang w:eastAsia="de-DE"/>
        </w:rPr>
        <w:t>n</w:t>
      </w:r>
      <w:r w:rsidR="0037488A" w:rsidRPr="00A04797">
        <w:rPr>
          <w:rFonts w:ascii="Open Sans" w:eastAsia="Times New Roman" w:hAnsi="Open Sans" w:cs="Open Sans"/>
          <w:color w:val="000000" w:themeColor="text1"/>
          <w:sz w:val="20"/>
          <w:szCs w:val="20"/>
          <w:lang w:eastAsia="de-DE"/>
        </w:rPr>
        <w:t xml:space="preserve"> Datenservices intern und extern</w:t>
      </w:r>
      <w:r w:rsidR="00372E2F">
        <w:rPr>
          <w:rFonts w:ascii="Open Sans" w:eastAsia="Times New Roman" w:hAnsi="Open Sans" w:cs="Open Sans"/>
          <w:color w:val="000000" w:themeColor="text1"/>
          <w:sz w:val="20"/>
          <w:szCs w:val="20"/>
          <w:lang w:eastAsia="de-DE"/>
        </w:rPr>
        <w:t>, sowie Microservices</w:t>
      </w:r>
    </w:p>
    <w:p w14:paraId="1ACD7285" w14:textId="168663D9" w:rsidR="00887218" w:rsidRPr="00A04797" w:rsidRDefault="00887218" w:rsidP="00887218">
      <w:p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u w:val="single"/>
          <w:lang w:eastAsia="de-DE"/>
        </w:rPr>
      </w:pPr>
      <w:r w:rsidRPr="00A04797">
        <w:rPr>
          <w:rFonts w:ascii="Open Sans" w:eastAsia="Times New Roman" w:hAnsi="Open Sans" w:cs="Open Sans"/>
          <w:color w:val="000000" w:themeColor="text1"/>
          <w:sz w:val="20"/>
          <w:szCs w:val="20"/>
          <w:u w:val="single"/>
          <w:lang w:eastAsia="de-DE"/>
        </w:rPr>
        <w:t>API-Services</w:t>
      </w:r>
    </w:p>
    <w:p w14:paraId="3CB1457D" w14:textId="5DC18938" w:rsidR="00887218" w:rsidRPr="00A04797" w:rsidRDefault="00336A4A" w:rsidP="00887218">
      <w:p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Pr>
          <w:rFonts w:ascii="Open Sans" w:eastAsia="Times New Roman" w:hAnsi="Open Sans" w:cs="Open Sans"/>
          <w:color w:val="000000" w:themeColor="text1"/>
          <w:sz w:val="20"/>
          <w:szCs w:val="20"/>
          <w:lang w:eastAsia="de-DE"/>
        </w:rPr>
        <w:t xml:space="preserve">Talend unterstützt hierbei beim Entwurf und der Dokumentation von APIs. </w:t>
      </w:r>
    </w:p>
    <w:p w14:paraId="458C56A6" w14:textId="46F19F60" w:rsidR="00887218" w:rsidRPr="00A04797" w:rsidRDefault="00887218" w:rsidP="00887218">
      <w:pPr>
        <w:shd w:val="clear" w:color="auto" w:fill="FFFFFF"/>
        <w:spacing w:before="100" w:beforeAutospacing="1" w:after="100" w:afterAutospacing="1" w:line="360" w:lineRule="auto"/>
        <w:jc w:val="both"/>
        <w:rPr>
          <w:rFonts w:ascii="Open Sans" w:eastAsia="Times New Roman" w:hAnsi="Open Sans" w:cs="Open Sans"/>
          <w:b/>
          <w:bCs/>
          <w:color w:val="000000" w:themeColor="text1"/>
          <w:sz w:val="20"/>
          <w:szCs w:val="20"/>
          <w:lang w:eastAsia="de-DE"/>
        </w:rPr>
      </w:pPr>
      <w:r w:rsidRPr="00A04797">
        <w:rPr>
          <w:rFonts w:ascii="Open Sans" w:eastAsia="Times New Roman" w:hAnsi="Open Sans" w:cs="Open Sans"/>
          <w:b/>
          <w:bCs/>
          <w:color w:val="000000" w:themeColor="text1"/>
          <w:sz w:val="20"/>
          <w:szCs w:val="20"/>
          <w:lang w:eastAsia="de-DE"/>
        </w:rPr>
        <w:t>Vorteile:</w:t>
      </w:r>
    </w:p>
    <w:p w14:paraId="3E7BF66C" w14:textId="1E9F53ED" w:rsidR="00887218" w:rsidRPr="00A04797" w:rsidRDefault="00A04797" w:rsidP="00A04797">
      <w:pPr>
        <w:pStyle w:val="Listenabsatz"/>
        <w:numPr>
          <w:ilvl w:val="0"/>
          <w:numId w:val="16"/>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 xml:space="preserve">Entwicklung von APIs </w:t>
      </w:r>
      <w:r w:rsidR="00A67C6D">
        <w:rPr>
          <w:rFonts w:ascii="Open Sans" w:eastAsia="Times New Roman" w:hAnsi="Open Sans" w:cs="Open Sans"/>
          <w:color w:val="000000" w:themeColor="text1"/>
          <w:sz w:val="20"/>
          <w:szCs w:val="20"/>
          <w:lang w:eastAsia="de-DE"/>
        </w:rPr>
        <w:t>innerhalb von Tagen</w:t>
      </w:r>
    </w:p>
    <w:p w14:paraId="06C67CDC" w14:textId="0B0A57B6" w:rsidR="00A04797" w:rsidRPr="00A04797" w:rsidRDefault="00A04797" w:rsidP="00A04797">
      <w:pPr>
        <w:pStyle w:val="Listenabsatz"/>
        <w:numPr>
          <w:ilvl w:val="0"/>
          <w:numId w:val="16"/>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Kollaboratives API-Design-Tool</w:t>
      </w:r>
    </w:p>
    <w:p w14:paraId="4A37F444" w14:textId="64BA02E2" w:rsidR="00887218" w:rsidRPr="00A04797" w:rsidRDefault="00A04797" w:rsidP="00887218">
      <w:pPr>
        <w:pStyle w:val="Listenabsatz"/>
        <w:numPr>
          <w:ilvl w:val="0"/>
          <w:numId w:val="15"/>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Rationalisierte</w:t>
      </w:r>
      <w:r w:rsidR="00336A4A">
        <w:rPr>
          <w:rFonts w:ascii="Open Sans" w:eastAsia="Times New Roman" w:hAnsi="Open Sans" w:cs="Open Sans"/>
          <w:color w:val="000000" w:themeColor="text1"/>
          <w:sz w:val="20"/>
          <w:szCs w:val="20"/>
          <w:lang w:eastAsia="de-DE"/>
        </w:rPr>
        <w:t>r</w:t>
      </w:r>
      <w:r w:rsidRPr="00A04797">
        <w:rPr>
          <w:rFonts w:ascii="Open Sans" w:eastAsia="Times New Roman" w:hAnsi="Open Sans" w:cs="Open Sans"/>
          <w:color w:val="000000" w:themeColor="text1"/>
          <w:sz w:val="20"/>
          <w:szCs w:val="20"/>
          <w:lang w:eastAsia="de-DE"/>
        </w:rPr>
        <w:t xml:space="preserve"> und vereinfachter Arbeitsablauf</w:t>
      </w:r>
    </w:p>
    <w:p w14:paraId="00901BE9" w14:textId="20B32064" w:rsidR="00A04797" w:rsidRPr="00A04797" w:rsidRDefault="00A04797" w:rsidP="00887218">
      <w:pPr>
        <w:pStyle w:val="Listenabsatz"/>
        <w:numPr>
          <w:ilvl w:val="0"/>
          <w:numId w:val="15"/>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Echtzeitvorschau</w:t>
      </w:r>
    </w:p>
    <w:p w14:paraId="12EE5281" w14:textId="28868F17" w:rsidR="00A04797" w:rsidRPr="00A04797" w:rsidRDefault="00A04797" w:rsidP="00887218">
      <w:pPr>
        <w:pStyle w:val="Listenabsatz"/>
        <w:numPr>
          <w:ilvl w:val="0"/>
          <w:numId w:val="15"/>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Automatisierung der API-Dokumentation</w:t>
      </w:r>
    </w:p>
    <w:p w14:paraId="6D46D5F8" w14:textId="35985505" w:rsidR="00A04797" w:rsidRPr="00A04797" w:rsidRDefault="00A04797" w:rsidP="00A04797">
      <w:pPr>
        <w:pStyle w:val="Listenabsatz"/>
        <w:numPr>
          <w:ilvl w:val="0"/>
          <w:numId w:val="15"/>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Sicherstellung der Datenintegrität</w:t>
      </w:r>
    </w:p>
    <w:p w14:paraId="3002623B" w14:textId="29AF225D" w:rsidR="00A04797" w:rsidRPr="00A04797" w:rsidRDefault="00A04797" w:rsidP="00A04797">
      <w:pPr>
        <w:pStyle w:val="Listenabsatz"/>
        <w:numPr>
          <w:ilvl w:val="0"/>
          <w:numId w:val="15"/>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Prüfung des API-Verhalten durch kontinuierliche Tests</w:t>
      </w:r>
    </w:p>
    <w:p w14:paraId="5BF59AFE" w14:textId="6851FA22" w:rsidR="00A04797" w:rsidRPr="00A04797" w:rsidRDefault="00A04797" w:rsidP="00A04797">
      <w:pPr>
        <w:pStyle w:val="Listenabsatz"/>
        <w:numPr>
          <w:ilvl w:val="0"/>
          <w:numId w:val="15"/>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Data-Governance-Kontrolle</w:t>
      </w:r>
    </w:p>
    <w:p w14:paraId="5AD6CEBC" w14:textId="25196933" w:rsidR="00B83903" w:rsidRPr="00646ACB" w:rsidRDefault="00A04797" w:rsidP="00A04797">
      <w:pPr>
        <w:pStyle w:val="Listenabsatz"/>
        <w:numPr>
          <w:ilvl w:val="0"/>
          <w:numId w:val="15"/>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646ACB">
        <w:rPr>
          <w:rFonts w:ascii="Open Sans" w:eastAsia="Times New Roman" w:hAnsi="Open Sans" w:cs="Open Sans"/>
          <w:color w:val="000000" w:themeColor="text1"/>
          <w:sz w:val="20"/>
          <w:szCs w:val="20"/>
          <w:lang w:eastAsia="de-DE"/>
        </w:rPr>
        <w:t xml:space="preserve">Kombination von </w:t>
      </w:r>
      <w:proofErr w:type="spellStart"/>
      <w:r w:rsidRPr="00646ACB">
        <w:rPr>
          <w:rFonts w:ascii="Open Sans" w:eastAsia="Times New Roman" w:hAnsi="Open Sans" w:cs="Open Sans"/>
          <w:color w:val="000000" w:themeColor="text1"/>
          <w:sz w:val="20"/>
          <w:szCs w:val="20"/>
          <w:lang w:eastAsia="de-DE"/>
        </w:rPr>
        <w:t>Continuous</w:t>
      </w:r>
      <w:proofErr w:type="spellEnd"/>
      <w:r w:rsidRPr="00646ACB">
        <w:rPr>
          <w:rFonts w:ascii="Open Sans" w:eastAsia="Times New Roman" w:hAnsi="Open Sans" w:cs="Open Sans"/>
          <w:color w:val="000000" w:themeColor="text1"/>
          <w:sz w:val="20"/>
          <w:szCs w:val="20"/>
          <w:lang w:eastAsia="de-DE"/>
        </w:rPr>
        <w:t xml:space="preserve"> Integration und </w:t>
      </w:r>
      <w:proofErr w:type="spellStart"/>
      <w:r w:rsidRPr="00646ACB">
        <w:rPr>
          <w:rFonts w:ascii="Open Sans" w:eastAsia="Times New Roman" w:hAnsi="Open Sans" w:cs="Open Sans"/>
          <w:color w:val="000000" w:themeColor="text1"/>
          <w:sz w:val="20"/>
          <w:szCs w:val="20"/>
          <w:lang w:eastAsia="de-DE"/>
        </w:rPr>
        <w:t>Continuous</w:t>
      </w:r>
      <w:proofErr w:type="spellEnd"/>
      <w:r w:rsidRPr="00646ACB">
        <w:rPr>
          <w:rFonts w:ascii="Open Sans" w:eastAsia="Times New Roman" w:hAnsi="Open Sans" w:cs="Open Sans"/>
          <w:color w:val="000000" w:themeColor="text1"/>
          <w:sz w:val="20"/>
          <w:szCs w:val="20"/>
          <w:lang w:eastAsia="de-DE"/>
        </w:rPr>
        <w:t xml:space="preserve"> </w:t>
      </w:r>
      <w:proofErr w:type="spellStart"/>
      <w:r w:rsidRPr="00646ACB">
        <w:rPr>
          <w:rFonts w:ascii="Open Sans" w:eastAsia="Times New Roman" w:hAnsi="Open Sans" w:cs="Open Sans"/>
          <w:color w:val="000000" w:themeColor="text1"/>
          <w:sz w:val="20"/>
          <w:szCs w:val="20"/>
          <w:lang w:eastAsia="de-DE"/>
        </w:rPr>
        <w:t>Delivery</w:t>
      </w:r>
      <w:proofErr w:type="spellEnd"/>
      <w:r w:rsidR="00646ACB" w:rsidRPr="00646ACB">
        <w:rPr>
          <w:rFonts w:ascii="Open Sans" w:eastAsia="Times New Roman" w:hAnsi="Open Sans" w:cs="Open Sans"/>
          <w:color w:val="000000" w:themeColor="text1"/>
          <w:sz w:val="20"/>
          <w:szCs w:val="20"/>
          <w:lang w:eastAsia="de-DE"/>
        </w:rPr>
        <w:t xml:space="preserve"> (CI/CD), mit der Möglichkeit</w:t>
      </w:r>
      <w:r w:rsidR="00646ACB">
        <w:rPr>
          <w:rFonts w:ascii="Open Sans" w:eastAsia="Times New Roman" w:hAnsi="Open Sans" w:cs="Open Sans"/>
          <w:color w:val="000000" w:themeColor="text1"/>
          <w:sz w:val="20"/>
          <w:szCs w:val="20"/>
          <w:lang w:eastAsia="de-DE"/>
        </w:rPr>
        <w:t xml:space="preserve"> Web-Service-Module als containerisierte Microservices bereitzustellen</w:t>
      </w:r>
    </w:p>
    <w:p w14:paraId="0BCD0223" w14:textId="6A5FA5B1" w:rsidR="009D199C" w:rsidRPr="00A04797" w:rsidRDefault="001D5500" w:rsidP="0054046E">
      <w:pPr>
        <w:shd w:val="clear" w:color="auto" w:fill="FFFFFF"/>
        <w:spacing w:before="100" w:beforeAutospacing="1" w:after="100" w:afterAutospacing="1" w:line="360" w:lineRule="auto"/>
        <w:jc w:val="both"/>
        <w:rPr>
          <w:rFonts w:ascii="Open Sans" w:eastAsia="Times New Roman" w:hAnsi="Open Sans" w:cs="Open Sans"/>
          <w:b/>
          <w:bCs/>
          <w:color w:val="000000" w:themeColor="text1"/>
          <w:sz w:val="20"/>
          <w:szCs w:val="20"/>
          <w:lang w:eastAsia="de-DE"/>
        </w:rPr>
      </w:pPr>
      <w:r w:rsidRPr="006F031C">
        <w:rPr>
          <w:rFonts w:ascii="Open Sans" w:eastAsia="Times New Roman" w:hAnsi="Open Sans" w:cs="Open Sans"/>
          <w:b/>
          <w:bCs/>
          <w:color w:val="000000" w:themeColor="text1"/>
          <w:sz w:val="20"/>
          <w:szCs w:val="20"/>
          <w:lang w:eastAsia="de-DE"/>
        </w:rPr>
        <w:t>Dat</w:t>
      </w:r>
      <w:r w:rsidR="00646ACB">
        <w:rPr>
          <w:rFonts w:ascii="Open Sans" w:eastAsia="Times New Roman" w:hAnsi="Open Sans" w:cs="Open Sans"/>
          <w:b/>
          <w:bCs/>
          <w:color w:val="000000" w:themeColor="text1"/>
          <w:sz w:val="20"/>
          <w:szCs w:val="20"/>
          <w:lang w:eastAsia="de-DE"/>
        </w:rPr>
        <w:t xml:space="preserve">enintegrität </w:t>
      </w:r>
      <w:r w:rsidR="009D199C" w:rsidRPr="00A04797">
        <w:rPr>
          <w:rFonts w:ascii="Open Sans" w:eastAsia="Times New Roman" w:hAnsi="Open Sans" w:cs="Open Sans"/>
          <w:b/>
          <w:bCs/>
          <w:color w:val="000000" w:themeColor="text1"/>
          <w:sz w:val="20"/>
          <w:szCs w:val="20"/>
          <w:lang w:eastAsia="de-DE"/>
        </w:rPr>
        <w:t xml:space="preserve">und Governance </w:t>
      </w:r>
    </w:p>
    <w:p w14:paraId="641ABED9" w14:textId="05B7B171" w:rsidR="00EB0EBD" w:rsidRDefault="009D199C" w:rsidP="001F216B">
      <w:p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A04797">
        <w:rPr>
          <w:rFonts w:ascii="Open Sans" w:eastAsia="Times New Roman" w:hAnsi="Open Sans" w:cs="Open Sans"/>
          <w:color w:val="000000" w:themeColor="text1"/>
          <w:sz w:val="20"/>
          <w:szCs w:val="20"/>
          <w:lang w:eastAsia="de-DE"/>
        </w:rPr>
        <w:t>Mit der automatisierten Qualitätsprüfung und den browserbasierten Point-and-Click-Tools wird besonders die Vertrauenswürdigkeit von Daten verbessert. Sobald die Cloud-Dateninfrastruktur modernisiert wird, Unternehmen die Einhaltung gesetzlicher Vorschriften überprüfen möchte oder der interne Daten-Marktplatz entwickelt wird, greift Talend Data Fabric und unterstützt Unternehmen bei alle</w:t>
      </w:r>
      <w:r w:rsidR="00ED7AB1">
        <w:rPr>
          <w:rFonts w:ascii="Open Sans" w:eastAsia="Times New Roman" w:hAnsi="Open Sans" w:cs="Open Sans"/>
          <w:color w:val="000000" w:themeColor="text1"/>
          <w:sz w:val="20"/>
          <w:szCs w:val="20"/>
          <w:lang w:eastAsia="de-DE"/>
        </w:rPr>
        <w:t>n</w:t>
      </w:r>
      <w:r w:rsidRPr="00A04797">
        <w:rPr>
          <w:rFonts w:ascii="Open Sans" w:eastAsia="Times New Roman" w:hAnsi="Open Sans" w:cs="Open Sans"/>
          <w:color w:val="000000" w:themeColor="text1"/>
          <w:sz w:val="20"/>
          <w:szCs w:val="20"/>
          <w:lang w:eastAsia="de-DE"/>
        </w:rPr>
        <w:t xml:space="preserve"> Vorgängen.</w:t>
      </w:r>
    </w:p>
    <w:p w14:paraId="7F0CCA35" w14:textId="14BD7E1E" w:rsidR="0038304A" w:rsidRDefault="00ED7AB1" w:rsidP="001F216B">
      <w:p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u w:val="single"/>
          <w:lang w:eastAsia="de-DE"/>
        </w:rPr>
      </w:pPr>
      <w:r w:rsidRPr="00ED7AB1">
        <w:rPr>
          <w:rFonts w:ascii="Open Sans" w:eastAsia="Times New Roman" w:hAnsi="Open Sans" w:cs="Open Sans"/>
          <w:color w:val="000000" w:themeColor="text1"/>
          <w:sz w:val="20"/>
          <w:szCs w:val="20"/>
          <w:u w:val="single"/>
          <w:lang w:eastAsia="de-DE"/>
        </w:rPr>
        <w:t>Data Catalog</w:t>
      </w:r>
    </w:p>
    <w:p w14:paraId="449C094F" w14:textId="2B68E76C" w:rsidR="00ED7AB1" w:rsidRDefault="00ED7AB1" w:rsidP="001F216B">
      <w:p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Pr>
          <w:rFonts w:ascii="Open Sans" w:eastAsia="Times New Roman" w:hAnsi="Open Sans" w:cs="Open Sans"/>
          <w:color w:val="000000" w:themeColor="text1"/>
          <w:sz w:val="20"/>
          <w:szCs w:val="20"/>
          <w:lang w:eastAsia="de-DE"/>
        </w:rPr>
        <w:t>Data Catalog erleichtert den Datenschutz</w:t>
      </w:r>
      <w:r w:rsidR="00646ACB">
        <w:rPr>
          <w:rFonts w:ascii="Open Sans" w:eastAsia="Times New Roman" w:hAnsi="Open Sans" w:cs="Open Sans"/>
          <w:color w:val="000000" w:themeColor="text1"/>
          <w:sz w:val="20"/>
          <w:szCs w:val="20"/>
          <w:lang w:eastAsia="de-DE"/>
        </w:rPr>
        <w:t xml:space="preserve"> und das Management der Datenpipelines, </w:t>
      </w:r>
      <w:r>
        <w:rPr>
          <w:rFonts w:ascii="Open Sans" w:eastAsia="Times New Roman" w:hAnsi="Open Sans" w:cs="Open Sans"/>
          <w:color w:val="000000" w:themeColor="text1"/>
          <w:sz w:val="20"/>
          <w:szCs w:val="20"/>
          <w:lang w:eastAsia="de-DE"/>
        </w:rPr>
        <w:t>sorgt für eine vertrauenswürdige Business Intelligenc</w:t>
      </w:r>
      <w:r w:rsidR="00646ACB">
        <w:rPr>
          <w:rFonts w:ascii="Open Sans" w:eastAsia="Times New Roman" w:hAnsi="Open Sans" w:cs="Open Sans"/>
          <w:color w:val="000000" w:themeColor="text1"/>
          <w:sz w:val="20"/>
          <w:szCs w:val="20"/>
          <w:lang w:eastAsia="de-DE"/>
        </w:rPr>
        <w:t>e und</w:t>
      </w:r>
      <w:r>
        <w:rPr>
          <w:rFonts w:ascii="Open Sans" w:eastAsia="Times New Roman" w:hAnsi="Open Sans" w:cs="Open Sans"/>
          <w:color w:val="000000" w:themeColor="text1"/>
          <w:sz w:val="20"/>
          <w:szCs w:val="20"/>
          <w:lang w:eastAsia="de-DE"/>
        </w:rPr>
        <w:t xml:space="preserve"> beschleunigt ETL-Prozesse.</w:t>
      </w:r>
    </w:p>
    <w:p w14:paraId="71599274" w14:textId="6D0C8AF1" w:rsidR="00ED7AB1" w:rsidRPr="00733AEC" w:rsidRDefault="00ED7AB1" w:rsidP="001F216B">
      <w:pPr>
        <w:shd w:val="clear" w:color="auto" w:fill="FFFFFF"/>
        <w:spacing w:before="100" w:beforeAutospacing="1" w:after="100" w:afterAutospacing="1" w:line="360" w:lineRule="auto"/>
        <w:jc w:val="both"/>
        <w:rPr>
          <w:rFonts w:ascii="Open Sans" w:eastAsia="Times New Roman" w:hAnsi="Open Sans" w:cs="Open Sans"/>
          <w:b/>
          <w:bCs/>
          <w:color w:val="000000" w:themeColor="text1"/>
          <w:sz w:val="20"/>
          <w:szCs w:val="20"/>
          <w:lang w:eastAsia="de-DE"/>
        </w:rPr>
      </w:pPr>
      <w:r w:rsidRPr="00733AEC">
        <w:rPr>
          <w:rFonts w:ascii="Open Sans" w:eastAsia="Times New Roman" w:hAnsi="Open Sans" w:cs="Open Sans"/>
          <w:b/>
          <w:bCs/>
          <w:color w:val="000000" w:themeColor="text1"/>
          <w:sz w:val="20"/>
          <w:szCs w:val="20"/>
          <w:lang w:eastAsia="de-DE"/>
        </w:rPr>
        <w:t>Vorteile:</w:t>
      </w:r>
    </w:p>
    <w:p w14:paraId="268844FB" w14:textId="7282E35D" w:rsidR="00ED7AB1" w:rsidRDefault="008B606F" w:rsidP="008B606F">
      <w:pPr>
        <w:pStyle w:val="Listenabsatz"/>
        <w:numPr>
          <w:ilvl w:val="0"/>
          <w:numId w:val="17"/>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Pr>
          <w:rFonts w:ascii="Open Sans" w:eastAsia="Times New Roman" w:hAnsi="Open Sans" w:cs="Open Sans"/>
          <w:color w:val="000000" w:themeColor="text1"/>
          <w:sz w:val="20"/>
          <w:szCs w:val="20"/>
          <w:lang w:eastAsia="de-DE"/>
        </w:rPr>
        <w:t>Automatisierte Datenentdeckung</w:t>
      </w:r>
    </w:p>
    <w:p w14:paraId="11544C3A" w14:textId="666CE52C" w:rsidR="008B606F" w:rsidRDefault="008B606F" w:rsidP="008B606F">
      <w:pPr>
        <w:pStyle w:val="Listenabsatz"/>
        <w:numPr>
          <w:ilvl w:val="0"/>
          <w:numId w:val="17"/>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Pr>
          <w:rFonts w:ascii="Open Sans" w:eastAsia="Times New Roman" w:hAnsi="Open Sans" w:cs="Open Sans"/>
          <w:color w:val="000000" w:themeColor="text1"/>
          <w:sz w:val="20"/>
          <w:szCs w:val="20"/>
          <w:lang w:eastAsia="de-DE"/>
        </w:rPr>
        <w:t>Erstellung und Führung eines zentralen Datenkatalogs</w:t>
      </w:r>
    </w:p>
    <w:p w14:paraId="343FE766" w14:textId="7C9BE086" w:rsidR="00646ACB" w:rsidRDefault="008B606F" w:rsidP="00646ACB">
      <w:pPr>
        <w:pStyle w:val="Listenabsatz"/>
        <w:numPr>
          <w:ilvl w:val="0"/>
          <w:numId w:val="17"/>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Pr>
          <w:rFonts w:ascii="Open Sans" w:eastAsia="Times New Roman" w:hAnsi="Open Sans" w:cs="Open Sans"/>
          <w:color w:val="000000" w:themeColor="text1"/>
          <w:sz w:val="20"/>
          <w:szCs w:val="20"/>
          <w:lang w:eastAsia="de-DE"/>
        </w:rPr>
        <w:lastRenderedPageBreak/>
        <w:t>Intelligente Nachverfolgung</w:t>
      </w:r>
      <w:r w:rsidR="00646ACB">
        <w:rPr>
          <w:rFonts w:ascii="Open Sans" w:eastAsia="Times New Roman" w:hAnsi="Open Sans" w:cs="Open Sans"/>
          <w:color w:val="000000" w:themeColor="text1"/>
          <w:sz w:val="20"/>
          <w:szCs w:val="20"/>
          <w:lang w:eastAsia="de-DE"/>
        </w:rPr>
        <w:t xml:space="preserve"> der Datenherkunft</w:t>
      </w:r>
      <w:r>
        <w:rPr>
          <w:rFonts w:ascii="Open Sans" w:eastAsia="Times New Roman" w:hAnsi="Open Sans" w:cs="Open Sans"/>
          <w:color w:val="000000" w:themeColor="text1"/>
          <w:sz w:val="20"/>
          <w:szCs w:val="20"/>
          <w:lang w:eastAsia="de-DE"/>
        </w:rPr>
        <w:t xml:space="preserve"> und Compliance-Tracking</w:t>
      </w:r>
    </w:p>
    <w:p w14:paraId="03016D05" w14:textId="47593AD3" w:rsidR="00646ACB" w:rsidRPr="00646ACB" w:rsidRDefault="00646ACB" w:rsidP="00646ACB">
      <w:pPr>
        <w:pStyle w:val="Listenabsatz"/>
        <w:numPr>
          <w:ilvl w:val="0"/>
          <w:numId w:val="17"/>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Pr>
          <w:rFonts w:ascii="Open Sans" w:eastAsia="Times New Roman" w:hAnsi="Open Sans" w:cs="Open Sans"/>
          <w:color w:val="000000" w:themeColor="text1"/>
          <w:sz w:val="20"/>
          <w:szCs w:val="20"/>
          <w:lang w:eastAsia="de-DE"/>
        </w:rPr>
        <w:t>Erleichterte Datensuche mit anschließender Validitätsprüfung</w:t>
      </w:r>
      <w:r w:rsidR="00041B2D">
        <w:rPr>
          <w:rFonts w:ascii="Open Sans" w:eastAsia="Times New Roman" w:hAnsi="Open Sans" w:cs="Open Sans"/>
          <w:color w:val="000000" w:themeColor="text1"/>
          <w:sz w:val="20"/>
          <w:szCs w:val="20"/>
          <w:lang w:eastAsia="de-DE"/>
        </w:rPr>
        <w:t xml:space="preserve"> </w:t>
      </w:r>
    </w:p>
    <w:p w14:paraId="1EACE568" w14:textId="0180446C" w:rsidR="008B606F" w:rsidRDefault="00041B2D" w:rsidP="008B606F">
      <w:pPr>
        <w:pStyle w:val="Listenabsatz"/>
        <w:numPr>
          <w:ilvl w:val="0"/>
          <w:numId w:val="17"/>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Pr>
          <w:rFonts w:ascii="Open Sans" w:eastAsia="Times New Roman" w:hAnsi="Open Sans" w:cs="Open Sans"/>
          <w:color w:val="000000" w:themeColor="text1"/>
          <w:sz w:val="20"/>
          <w:szCs w:val="20"/>
          <w:lang w:eastAsia="de-DE"/>
        </w:rPr>
        <w:t xml:space="preserve">Kollaborative Benutzererfahrung </w:t>
      </w:r>
    </w:p>
    <w:p w14:paraId="68998641" w14:textId="35621C4D" w:rsidR="00733AEC" w:rsidRPr="00432171" w:rsidRDefault="00733AEC" w:rsidP="00733AEC">
      <w:p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u w:val="single"/>
          <w:lang w:eastAsia="de-DE"/>
        </w:rPr>
      </w:pPr>
      <w:r w:rsidRPr="00432171">
        <w:rPr>
          <w:rFonts w:ascii="Open Sans" w:eastAsia="Times New Roman" w:hAnsi="Open Sans" w:cs="Open Sans"/>
          <w:color w:val="000000" w:themeColor="text1"/>
          <w:sz w:val="20"/>
          <w:szCs w:val="20"/>
          <w:u w:val="single"/>
          <w:lang w:eastAsia="de-DE"/>
        </w:rPr>
        <w:t>Data Stewardship</w:t>
      </w:r>
    </w:p>
    <w:p w14:paraId="0FE498CE" w14:textId="13B63EEB" w:rsidR="00733AEC" w:rsidRDefault="00733AEC" w:rsidP="00733AEC">
      <w:p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733AEC">
        <w:rPr>
          <w:rFonts w:ascii="Open Sans" w:eastAsia="Times New Roman" w:hAnsi="Open Sans" w:cs="Open Sans"/>
          <w:color w:val="000000" w:themeColor="text1"/>
          <w:sz w:val="20"/>
          <w:szCs w:val="20"/>
          <w:lang w:eastAsia="de-DE"/>
        </w:rPr>
        <w:t>Diese Funktion fördert den team-basierten Workflow, indem Prioritäten definiert werden und der Fortschritt innerhalb des gesamten Unternehmens</w:t>
      </w:r>
      <w:r w:rsidR="00041B2D">
        <w:rPr>
          <w:rFonts w:ascii="Open Sans" w:eastAsia="Times New Roman" w:hAnsi="Open Sans" w:cs="Open Sans"/>
          <w:color w:val="000000" w:themeColor="text1"/>
          <w:sz w:val="20"/>
          <w:szCs w:val="20"/>
          <w:lang w:eastAsia="de-DE"/>
        </w:rPr>
        <w:t xml:space="preserve"> </w:t>
      </w:r>
      <w:r w:rsidRPr="00733AEC">
        <w:rPr>
          <w:rFonts w:ascii="Open Sans" w:eastAsia="Times New Roman" w:hAnsi="Open Sans" w:cs="Open Sans"/>
          <w:color w:val="000000" w:themeColor="text1"/>
          <w:sz w:val="20"/>
          <w:szCs w:val="20"/>
          <w:lang w:eastAsia="de-DE"/>
        </w:rPr>
        <w:t>überschaubar</w:t>
      </w:r>
      <w:r w:rsidR="00041B2D">
        <w:rPr>
          <w:rFonts w:ascii="Open Sans" w:eastAsia="Times New Roman" w:hAnsi="Open Sans" w:cs="Open Sans"/>
          <w:color w:val="000000" w:themeColor="text1"/>
          <w:sz w:val="20"/>
          <w:szCs w:val="20"/>
          <w:lang w:eastAsia="de-DE"/>
        </w:rPr>
        <w:t xml:space="preserve"> bleibt</w:t>
      </w:r>
      <w:r w:rsidRPr="00733AEC">
        <w:rPr>
          <w:rFonts w:ascii="Open Sans" w:eastAsia="Times New Roman" w:hAnsi="Open Sans" w:cs="Open Sans"/>
          <w:color w:val="000000" w:themeColor="text1"/>
          <w:sz w:val="20"/>
          <w:szCs w:val="20"/>
          <w:lang w:eastAsia="de-DE"/>
        </w:rPr>
        <w:t>. Jeder User kann Daten bereinigen, zertifizieren und abgleichen. Zudem können Aufgaben an die Personen delegiert werden, die das entsprechende Knowhow für die jeweiligen Daten mitbringen.</w:t>
      </w:r>
    </w:p>
    <w:p w14:paraId="1A17CE28" w14:textId="5FDF90AD" w:rsidR="00733AEC" w:rsidRPr="004B226A" w:rsidRDefault="00733AEC" w:rsidP="00733AEC">
      <w:pPr>
        <w:shd w:val="clear" w:color="auto" w:fill="FFFFFF"/>
        <w:spacing w:before="100" w:beforeAutospacing="1" w:after="100" w:afterAutospacing="1" w:line="360" w:lineRule="auto"/>
        <w:jc w:val="both"/>
        <w:rPr>
          <w:rFonts w:ascii="Open Sans" w:eastAsia="Times New Roman" w:hAnsi="Open Sans" w:cs="Open Sans"/>
          <w:b/>
          <w:bCs/>
          <w:color w:val="000000" w:themeColor="text1"/>
          <w:sz w:val="20"/>
          <w:szCs w:val="20"/>
          <w:lang w:eastAsia="de-DE"/>
        </w:rPr>
      </w:pPr>
      <w:r w:rsidRPr="004B226A">
        <w:rPr>
          <w:rFonts w:ascii="Open Sans" w:eastAsia="Times New Roman" w:hAnsi="Open Sans" w:cs="Open Sans"/>
          <w:b/>
          <w:bCs/>
          <w:color w:val="000000" w:themeColor="text1"/>
          <w:sz w:val="20"/>
          <w:szCs w:val="20"/>
          <w:lang w:eastAsia="de-DE"/>
        </w:rPr>
        <w:t>Vorteile:</w:t>
      </w:r>
    </w:p>
    <w:p w14:paraId="6E32FEB3" w14:textId="74DE24A5" w:rsidR="00733AEC" w:rsidRDefault="00733AEC" w:rsidP="00733AEC">
      <w:pPr>
        <w:pStyle w:val="Listenabsatz"/>
        <w:numPr>
          <w:ilvl w:val="0"/>
          <w:numId w:val="18"/>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Pr>
          <w:rFonts w:ascii="Open Sans" w:eastAsia="Times New Roman" w:hAnsi="Open Sans" w:cs="Open Sans"/>
          <w:color w:val="000000" w:themeColor="text1"/>
          <w:sz w:val="20"/>
          <w:szCs w:val="20"/>
          <w:lang w:eastAsia="de-DE"/>
        </w:rPr>
        <w:t>Produktivitätsseigerung aller Beteiligten</w:t>
      </w:r>
      <w:r w:rsidR="00041B2D">
        <w:rPr>
          <w:rFonts w:ascii="Open Sans" w:eastAsia="Times New Roman" w:hAnsi="Open Sans" w:cs="Open Sans"/>
          <w:color w:val="000000" w:themeColor="text1"/>
          <w:sz w:val="20"/>
          <w:szCs w:val="20"/>
          <w:lang w:eastAsia="de-DE"/>
        </w:rPr>
        <w:t xml:space="preserve"> durch Point-and-Click Lösungen zur Datenkuratierung und- zertifizierung </w:t>
      </w:r>
    </w:p>
    <w:p w14:paraId="41BFE32C" w14:textId="401C28B6" w:rsidR="00733AEC" w:rsidRDefault="00733AEC" w:rsidP="00733AEC">
      <w:pPr>
        <w:pStyle w:val="Listenabsatz"/>
        <w:numPr>
          <w:ilvl w:val="0"/>
          <w:numId w:val="18"/>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Pr>
          <w:rFonts w:ascii="Open Sans" w:eastAsia="Times New Roman" w:hAnsi="Open Sans" w:cs="Open Sans"/>
          <w:color w:val="000000" w:themeColor="text1"/>
          <w:sz w:val="20"/>
          <w:szCs w:val="20"/>
          <w:lang w:eastAsia="de-DE"/>
        </w:rPr>
        <w:t>Schnelle und einfache Definition von Modellen und Regeln</w:t>
      </w:r>
    </w:p>
    <w:p w14:paraId="135298AD" w14:textId="7BF0D7D8" w:rsidR="00733AEC" w:rsidRDefault="00733AEC" w:rsidP="00733AEC">
      <w:pPr>
        <w:pStyle w:val="Listenabsatz"/>
        <w:numPr>
          <w:ilvl w:val="0"/>
          <w:numId w:val="18"/>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Pr>
          <w:rFonts w:ascii="Open Sans" w:eastAsia="Times New Roman" w:hAnsi="Open Sans" w:cs="Open Sans"/>
          <w:color w:val="000000" w:themeColor="text1"/>
          <w:sz w:val="20"/>
          <w:szCs w:val="20"/>
          <w:lang w:eastAsia="de-DE"/>
        </w:rPr>
        <w:t>Machine Learning</w:t>
      </w:r>
    </w:p>
    <w:p w14:paraId="619568E3" w14:textId="73CC02C6" w:rsidR="00733AEC" w:rsidRDefault="00041B2D" w:rsidP="00733AEC">
      <w:pPr>
        <w:pStyle w:val="Listenabsatz"/>
        <w:numPr>
          <w:ilvl w:val="0"/>
          <w:numId w:val="18"/>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Pr>
          <w:rFonts w:ascii="Open Sans" w:eastAsia="Times New Roman" w:hAnsi="Open Sans" w:cs="Open Sans"/>
          <w:color w:val="000000" w:themeColor="text1"/>
          <w:sz w:val="20"/>
          <w:szCs w:val="20"/>
          <w:lang w:eastAsia="de-DE"/>
        </w:rPr>
        <w:t xml:space="preserve">Verbesserung der Fehlerbehebung und Datenintegrität durch die </w:t>
      </w:r>
      <w:r w:rsidR="00733AEC">
        <w:rPr>
          <w:rFonts w:ascii="Open Sans" w:eastAsia="Times New Roman" w:hAnsi="Open Sans" w:cs="Open Sans"/>
          <w:color w:val="000000" w:themeColor="text1"/>
          <w:sz w:val="20"/>
          <w:szCs w:val="20"/>
          <w:lang w:eastAsia="de-DE"/>
        </w:rPr>
        <w:t>Kombination aus Automatisierung und menschlicher Verantwortung</w:t>
      </w:r>
    </w:p>
    <w:p w14:paraId="3CB68BE4" w14:textId="0E38D1F6" w:rsidR="0019088D" w:rsidRPr="0019088D" w:rsidRDefault="00733AEC" w:rsidP="0019088D">
      <w:pPr>
        <w:pStyle w:val="Listenabsatz"/>
        <w:numPr>
          <w:ilvl w:val="0"/>
          <w:numId w:val="18"/>
        </w:num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Pr>
          <w:rFonts w:ascii="Open Sans" w:eastAsia="Times New Roman" w:hAnsi="Open Sans" w:cs="Open Sans"/>
          <w:color w:val="000000" w:themeColor="text1"/>
          <w:sz w:val="20"/>
          <w:szCs w:val="20"/>
          <w:lang w:eastAsia="de-DE"/>
        </w:rPr>
        <w:t>Leistungsstarkes Monitoring</w:t>
      </w:r>
    </w:p>
    <w:p w14:paraId="74C2BDD1" w14:textId="7226431E" w:rsidR="00C432B8" w:rsidRDefault="004E64F8" w:rsidP="004E64F8">
      <w:pPr>
        <w:keepNext/>
        <w:keepLines/>
        <w:spacing w:before="240" w:after="120"/>
        <w:jc w:val="both"/>
        <w:outlineLvl w:val="0"/>
        <w:rPr>
          <w:rFonts w:ascii="Open Sans" w:eastAsiaTheme="majorEastAsia" w:hAnsi="Open Sans" w:cs="Open Sans"/>
          <w:color w:val="2F5496" w:themeColor="accent1" w:themeShade="BF"/>
          <w:sz w:val="28"/>
          <w:szCs w:val="28"/>
        </w:rPr>
      </w:pPr>
      <w:bookmarkStart w:id="7" w:name="_Toc72939037"/>
      <w:r>
        <w:rPr>
          <w:rFonts w:ascii="Open Sans" w:eastAsiaTheme="majorEastAsia" w:hAnsi="Open Sans" w:cs="Open Sans"/>
          <w:color w:val="2F5496" w:themeColor="accent1" w:themeShade="BF"/>
          <w:sz w:val="28"/>
          <w:szCs w:val="28"/>
        </w:rPr>
        <w:t>Talend und Salesforce</w:t>
      </w:r>
      <w:bookmarkEnd w:id="7"/>
    </w:p>
    <w:p w14:paraId="63F3F770" w14:textId="3D40258D" w:rsidR="00C432B8" w:rsidRDefault="00C432B8" w:rsidP="00C432B8">
      <w:p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Pr>
          <w:rFonts w:ascii="Open Sans" w:eastAsia="Times New Roman" w:hAnsi="Open Sans" w:cs="Open Sans"/>
          <w:noProof/>
          <w:color w:val="000000" w:themeColor="text1"/>
          <w:sz w:val="20"/>
          <w:szCs w:val="20"/>
          <w:lang w:eastAsia="de-DE"/>
        </w:rPr>
        <w:drawing>
          <wp:inline distT="0" distB="0" distL="0" distR="0" wp14:anchorId="11B19744" wp14:editId="12D8FA74">
            <wp:extent cx="5349668" cy="2684858"/>
            <wp:effectExtent l="0" t="0" r="3810" b="1270"/>
            <wp:docPr id="8" name="Grafik 8" descr="Ein Bild, das Text, Buchse, Elektronik, Visiten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Buchse, Elektronik, Visitenkarte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35031" cy="2727699"/>
                    </a:xfrm>
                    <a:prstGeom prst="rect">
                      <a:avLst/>
                    </a:prstGeom>
                  </pic:spPr>
                </pic:pic>
              </a:graphicData>
            </a:graphic>
          </wp:inline>
        </w:drawing>
      </w:r>
    </w:p>
    <w:p w14:paraId="0F744F56" w14:textId="1982B281" w:rsidR="00763399" w:rsidRPr="00513912" w:rsidRDefault="00513912" w:rsidP="0019088D">
      <w:p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513912">
        <w:rPr>
          <w:rFonts w:ascii="Open Sans" w:eastAsia="Times New Roman" w:hAnsi="Open Sans" w:cs="Open Sans"/>
          <w:color w:val="000000" w:themeColor="text1"/>
          <w:sz w:val="20"/>
          <w:szCs w:val="20"/>
          <w:lang w:eastAsia="de-DE"/>
        </w:rPr>
        <w:lastRenderedPageBreak/>
        <w:t>Mit Talend können Unternehmen</w:t>
      </w:r>
      <w:r>
        <w:rPr>
          <w:rFonts w:ascii="Open Sans" w:eastAsia="Times New Roman" w:hAnsi="Open Sans" w:cs="Open Sans"/>
          <w:color w:val="000000" w:themeColor="text1"/>
          <w:sz w:val="20"/>
          <w:szCs w:val="20"/>
          <w:lang w:eastAsia="de-DE"/>
        </w:rPr>
        <w:t xml:space="preserve"> </w:t>
      </w:r>
      <w:r w:rsidRPr="00513912">
        <w:rPr>
          <w:rFonts w:ascii="Open Sans" w:eastAsia="Times New Roman" w:hAnsi="Open Sans" w:cs="Open Sans"/>
          <w:color w:val="000000" w:themeColor="text1"/>
          <w:sz w:val="20"/>
          <w:szCs w:val="20"/>
          <w:lang w:eastAsia="de-DE"/>
        </w:rPr>
        <w:t>Kundendaten besser verstehen. Dabei können</w:t>
      </w:r>
      <w:r>
        <w:rPr>
          <w:rFonts w:ascii="Open Sans" w:eastAsia="Times New Roman" w:hAnsi="Open Sans" w:cs="Open Sans"/>
          <w:color w:val="000000" w:themeColor="text1"/>
          <w:sz w:val="20"/>
          <w:szCs w:val="20"/>
          <w:lang w:eastAsia="de-DE"/>
        </w:rPr>
        <w:t xml:space="preserve"> </w:t>
      </w:r>
      <w:r w:rsidRPr="00513912">
        <w:rPr>
          <w:rFonts w:ascii="Open Sans" w:eastAsia="Times New Roman" w:hAnsi="Open Sans" w:cs="Open Sans"/>
          <w:color w:val="000000" w:themeColor="text1"/>
          <w:sz w:val="20"/>
          <w:szCs w:val="20"/>
          <w:lang w:eastAsia="de-DE"/>
        </w:rPr>
        <w:t>Salesforce-Daten auf Basis einer Abfrage oder eines bestimmten Zeitraums gesammelt werden. Externe Datensätze</w:t>
      </w:r>
      <w:r w:rsidR="00C13865">
        <w:rPr>
          <w:rFonts w:ascii="Open Sans" w:eastAsia="Times New Roman" w:hAnsi="Open Sans" w:cs="Open Sans"/>
          <w:color w:val="000000" w:themeColor="text1"/>
          <w:sz w:val="20"/>
          <w:szCs w:val="20"/>
          <w:lang w:eastAsia="de-DE"/>
        </w:rPr>
        <w:t xml:space="preserve"> wie beispielsweise</w:t>
      </w:r>
      <w:r w:rsidRPr="00513912">
        <w:rPr>
          <w:rFonts w:ascii="Open Sans" w:eastAsia="Times New Roman" w:hAnsi="Open Sans" w:cs="Open Sans"/>
          <w:color w:val="000000" w:themeColor="text1"/>
          <w:sz w:val="20"/>
          <w:szCs w:val="20"/>
          <w:lang w:eastAsia="de-DE"/>
        </w:rPr>
        <w:t xml:space="preserve"> im Bereich Marketing und Produktnutzung können </w:t>
      </w:r>
      <w:r>
        <w:rPr>
          <w:rFonts w:ascii="Open Sans" w:eastAsia="Times New Roman" w:hAnsi="Open Sans" w:cs="Open Sans"/>
          <w:color w:val="000000" w:themeColor="text1"/>
          <w:sz w:val="20"/>
          <w:szCs w:val="20"/>
          <w:lang w:eastAsia="de-DE"/>
        </w:rPr>
        <w:t xml:space="preserve">einfach </w:t>
      </w:r>
      <w:r w:rsidRPr="00513912">
        <w:rPr>
          <w:rFonts w:ascii="Open Sans" w:eastAsia="Times New Roman" w:hAnsi="Open Sans" w:cs="Open Sans"/>
          <w:color w:val="000000" w:themeColor="text1"/>
          <w:sz w:val="20"/>
          <w:szCs w:val="20"/>
          <w:lang w:eastAsia="de-DE"/>
        </w:rPr>
        <w:t>angereichert werden</w:t>
      </w:r>
      <w:r>
        <w:rPr>
          <w:rFonts w:ascii="Open Sans" w:eastAsia="Times New Roman" w:hAnsi="Open Sans" w:cs="Open Sans"/>
          <w:color w:val="000000" w:themeColor="text1"/>
          <w:sz w:val="20"/>
          <w:szCs w:val="20"/>
          <w:lang w:eastAsia="de-DE"/>
        </w:rPr>
        <w:t>.</w:t>
      </w:r>
      <w:r w:rsidR="00C13865">
        <w:rPr>
          <w:rFonts w:ascii="Open Sans" w:eastAsia="Times New Roman" w:hAnsi="Open Sans" w:cs="Open Sans"/>
          <w:color w:val="000000" w:themeColor="text1"/>
          <w:sz w:val="20"/>
          <w:szCs w:val="20"/>
          <w:lang w:eastAsia="de-DE"/>
        </w:rPr>
        <w:t xml:space="preserve"> </w:t>
      </w:r>
      <w:r>
        <w:rPr>
          <w:rFonts w:ascii="Open Sans" w:eastAsia="Times New Roman" w:hAnsi="Open Sans" w:cs="Open Sans"/>
          <w:color w:val="000000" w:themeColor="text1"/>
          <w:sz w:val="20"/>
          <w:szCs w:val="20"/>
          <w:lang w:eastAsia="de-DE"/>
        </w:rPr>
        <w:t xml:space="preserve">Dabei erhalten Unternehmen erweiterte Einblicke in alle Datensätze und können </w:t>
      </w:r>
      <w:r w:rsidR="00A67C6D">
        <w:rPr>
          <w:rFonts w:ascii="Open Sans" w:eastAsia="Times New Roman" w:hAnsi="Open Sans" w:cs="Open Sans"/>
          <w:color w:val="000000" w:themeColor="text1"/>
          <w:sz w:val="20"/>
          <w:szCs w:val="20"/>
          <w:lang w:eastAsia="de-DE"/>
        </w:rPr>
        <w:t>die Daten</w:t>
      </w:r>
      <w:r>
        <w:rPr>
          <w:rFonts w:ascii="Open Sans" w:eastAsia="Times New Roman" w:hAnsi="Open Sans" w:cs="Open Sans"/>
          <w:color w:val="000000" w:themeColor="text1"/>
          <w:sz w:val="20"/>
          <w:szCs w:val="20"/>
          <w:lang w:eastAsia="de-DE"/>
        </w:rPr>
        <w:t xml:space="preserve"> </w:t>
      </w:r>
      <w:r w:rsidR="00A67C6D">
        <w:rPr>
          <w:rFonts w:ascii="Open Sans" w:eastAsia="Times New Roman" w:hAnsi="Open Sans" w:cs="Open Sans"/>
          <w:color w:val="000000" w:themeColor="text1"/>
          <w:sz w:val="20"/>
          <w:szCs w:val="20"/>
          <w:lang w:eastAsia="de-DE"/>
        </w:rPr>
        <w:t>des</w:t>
      </w:r>
      <w:r>
        <w:rPr>
          <w:rFonts w:ascii="Open Sans" w:eastAsia="Times New Roman" w:hAnsi="Open Sans" w:cs="Open Sans"/>
          <w:color w:val="000000" w:themeColor="text1"/>
          <w:sz w:val="20"/>
          <w:szCs w:val="20"/>
          <w:lang w:eastAsia="de-DE"/>
        </w:rPr>
        <w:t xml:space="preserve"> CRM</w:t>
      </w:r>
      <w:r w:rsidR="00A67C6D">
        <w:rPr>
          <w:rFonts w:ascii="Open Sans" w:eastAsia="Times New Roman" w:hAnsi="Open Sans" w:cs="Open Sans"/>
          <w:color w:val="000000" w:themeColor="text1"/>
          <w:sz w:val="20"/>
          <w:szCs w:val="20"/>
          <w:lang w:eastAsia="de-DE"/>
        </w:rPr>
        <w:t xml:space="preserve"> in Echtzeit</w:t>
      </w:r>
      <w:r>
        <w:rPr>
          <w:rFonts w:ascii="Open Sans" w:eastAsia="Times New Roman" w:hAnsi="Open Sans" w:cs="Open Sans"/>
          <w:color w:val="000000" w:themeColor="text1"/>
          <w:sz w:val="20"/>
          <w:szCs w:val="20"/>
          <w:lang w:eastAsia="de-DE"/>
        </w:rPr>
        <w:t xml:space="preserve"> bereitstellen. </w:t>
      </w:r>
    </w:p>
    <w:p w14:paraId="37DEB828" w14:textId="038309E3" w:rsidR="00E07FB0" w:rsidRPr="00A04797" w:rsidRDefault="00E07FB0" w:rsidP="00E07FB0">
      <w:pPr>
        <w:keepNext/>
        <w:keepLines/>
        <w:spacing w:before="40" w:after="120"/>
        <w:jc w:val="both"/>
        <w:outlineLvl w:val="1"/>
        <w:rPr>
          <w:rFonts w:ascii="Open Sans" w:eastAsiaTheme="majorEastAsia" w:hAnsi="Open Sans" w:cs="Open Sans"/>
          <w:color w:val="2F5496" w:themeColor="accent1" w:themeShade="BF"/>
          <w:sz w:val="26"/>
          <w:szCs w:val="26"/>
        </w:rPr>
      </w:pPr>
      <w:bookmarkStart w:id="8" w:name="_Toc72939038"/>
      <w:r w:rsidRPr="00A04797">
        <w:rPr>
          <w:rFonts w:ascii="Open Sans" w:eastAsiaTheme="majorEastAsia" w:hAnsi="Open Sans" w:cs="Open Sans"/>
          <w:color w:val="2F5496" w:themeColor="accent1" w:themeShade="BF"/>
          <w:sz w:val="26"/>
          <w:szCs w:val="26"/>
        </w:rPr>
        <w:t>Welch</w:t>
      </w:r>
      <w:r>
        <w:rPr>
          <w:rFonts w:ascii="Open Sans" w:eastAsiaTheme="majorEastAsia" w:hAnsi="Open Sans" w:cs="Open Sans"/>
          <w:color w:val="2F5496" w:themeColor="accent1" w:themeShade="BF"/>
          <w:sz w:val="26"/>
          <w:szCs w:val="26"/>
        </w:rPr>
        <w:t>e Vorteile bietet die Verlagerung von Daten in Salesforce</w:t>
      </w:r>
      <w:r w:rsidRPr="00A04797">
        <w:rPr>
          <w:rFonts w:ascii="Open Sans" w:eastAsiaTheme="majorEastAsia" w:hAnsi="Open Sans" w:cs="Open Sans"/>
          <w:color w:val="2F5496" w:themeColor="accent1" w:themeShade="BF"/>
          <w:sz w:val="26"/>
          <w:szCs w:val="26"/>
        </w:rPr>
        <w:t>?</w:t>
      </w:r>
      <w:bookmarkEnd w:id="8"/>
    </w:p>
    <w:p w14:paraId="2B985DCA" w14:textId="70856311" w:rsidR="00E07FB0" w:rsidRDefault="00E07FB0" w:rsidP="00E07FB0">
      <w:pPr>
        <w:shd w:val="clear" w:color="auto" w:fill="FFFFFF"/>
        <w:spacing w:before="100" w:beforeAutospacing="1" w:after="100" w:afterAutospacing="1" w:line="360" w:lineRule="auto"/>
        <w:jc w:val="both"/>
        <w:rPr>
          <w:rFonts w:ascii="Open Sans" w:eastAsia="Times New Roman" w:hAnsi="Open Sans" w:cs="Open Sans"/>
          <w:b/>
          <w:bCs/>
          <w:color w:val="000000" w:themeColor="text1"/>
          <w:sz w:val="20"/>
          <w:szCs w:val="20"/>
          <w:lang w:eastAsia="de-DE"/>
        </w:rPr>
      </w:pPr>
      <w:r w:rsidRPr="00E07FB0">
        <w:rPr>
          <w:rFonts w:ascii="Open Sans" w:eastAsia="Times New Roman" w:hAnsi="Open Sans" w:cs="Open Sans"/>
          <w:b/>
          <w:bCs/>
          <w:color w:val="000000" w:themeColor="text1"/>
          <w:sz w:val="20"/>
          <w:szCs w:val="20"/>
          <w:lang w:eastAsia="de-DE"/>
        </w:rPr>
        <w:t>Bessere Erkenntnisse</w:t>
      </w:r>
    </w:p>
    <w:p w14:paraId="56118AA0" w14:textId="4539F18C" w:rsidR="00513912" w:rsidRPr="00E07FB0" w:rsidRDefault="006406B5" w:rsidP="00763399">
      <w:p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Pr>
          <w:rFonts w:ascii="Open Sans" w:eastAsia="Times New Roman" w:hAnsi="Open Sans" w:cs="Open Sans"/>
          <w:color w:val="000000" w:themeColor="text1"/>
          <w:sz w:val="20"/>
          <w:szCs w:val="20"/>
          <w:lang w:eastAsia="de-DE"/>
        </w:rPr>
        <w:t xml:space="preserve">Durch die Integration sämtlicher wichtiger Kundeninformationen aus der Salesforce-Anwendung auf </w:t>
      </w:r>
      <w:r w:rsidR="00A67C6D">
        <w:rPr>
          <w:rFonts w:ascii="Open Sans" w:eastAsia="Times New Roman" w:hAnsi="Open Sans" w:cs="Open Sans"/>
          <w:color w:val="000000" w:themeColor="text1"/>
          <w:sz w:val="20"/>
          <w:szCs w:val="20"/>
          <w:lang w:eastAsia="de-DE"/>
        </w:rPr>
        <w:t>andere</w:t>
      </w:r>
      <w:r>
        <w:rPr>
          <w:rFonts w:ascii="Open Sans" w:eastAsia="Times New Roman" w:hAnsi="Open Sans" w:cs="Open Sans"/>
          <w:color w:val="000000" w:themeColor="text1"/>
          <w:sz w:val="20"/>
          <w:szCs w:val="20"/>
          <w:lang w:eastAsia="de-DE"/>
        </w:rPr>
        <w:t xml:space="preserve"> Plattformen, erhalten Unternehmen wichtige Erkenntnisse, Muster oder Trends.</w:t>
      </w:r>
    </w:p>
    <w:p w14:paraId="018C7341" w14:textId="77777777" w:rsidR="00E07FB0" w:rsidRPr="006406B5" w:rsidRDefault="00E07FB0" w:rsidP="00E07FB0">
      <w:pPr>
        <w:shd w:val="clear" w:color="auto" w:fill="FFFFFF"/>
        <w:spacing w:before="100" w:beforeAutospacing="1" w:after="100" w:afterAutospacing="1" w:line="360" w:lineRule="auto"/>
        <w:jc w:val="both"/>
        <w:rPr>
          <w:rFonts w:ascii="Open Sans" w:eastAsia="Times New Roman" w:hAnsi="Open Sans" w:cs="Open Sans"/>
          <w:b/>
          <w:bCs/>
          <w:color w:val="000000" w:themeColor="text1"/>
          <w:sz w:val="20"/>
          <w:szCs w:val="20"/>
          <w:lang w:eastAsia="de-DE"/>
        </w:rPr>
      </w:pPr>
      <w:r w:rsidRPr="006406B5">
        <w:rPr>
          <w:rFonts w:ascii="Open Sans" w:eastAsia="Times New Roman" w:hAnsi="Open Sans" w:cs="Open Sans"/>
          <w:b/>
          <w:bCs/>
          <w:color w:val="000000" w:themeColor="text1"/>
          <w:sz w:val="20"/>
          <w:szCs w:val="20"/>
          <w:lang w:eastAsia="de-DE"/>
        </w:rPr>
        <w:t>Mehr Effizienz</w:t>
      </w:r>
    </w:p>
    <w:p w14:paraId="749B48D9" w14:textId="3704DD10" w:rsidR="006406B5" w:rsidRPr="006406B5" w:rsidRDefault="00E07FB0" w:rsidP="00E07FB0">
      <w:p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6406B5">
        <w:rPr>
          <w:rFonts w:ascii="Open Sans" w:eastAsia="Times New Roman" w:hAnsi="Open Sans" w:cs="Open Sans"/>
          <w:color w:val="000000" w:themeColor="text1"/>
          <w:sz w:val="20"/>
          <w:szCs w:val="20"/>
          <w:lang w:eastAsia="de-DE"/>
        </w:rPr>
        <w:t>Bei der Einführung neuer Anwendungen</w:t>
      </w:r>
      <w:r w:rsidR="006406B5" w:rsidRPr="006406B5">
        <w:rPr>
          <w:rFonts w:ascii="Open Sans" w:eastAsia="Times New Roman" w:hAnsi="Open Sans" w:cs="Open Sans"/>
          <w:color w:val="000000" w:themeColor="text1"/>
          <w:sz w:val="20"/>
          <w:szCs w:val="20"/>
          <w:lang w:eastAsia="de-DE"/>
        </w:rPr>
        <w:t xml:space="preserve"> k</w:t>
      </w:r>
      <w:r w:rsidRPr="006406B5">
        <w:rPr>
          <w:rFonts w:ascii="Open Sans" w:eastAsia="Times New Roman" w:hAnsi="Open Sans" w:cs="Open Sans"/>
          <w:color w:val="000000" w:themeColor="text1"/>
          <w:sz w:val="20"/>
          <w:szCs w:val="20"/>
          <w:lang w:eastAsia="de-DE"/>
        </w:rPr>
        <w:t>önnen</w:t>
      </w:r>
      <w:r w:rsidR="006406B5" w:rsidRPr="006406B5">
        <w:rPr>
          <w:rFonts w:ascii="Open Sans" w:eastAsia="Times New Roman" w:hAnsi="Open Sans" w:cs="Open Sans"/>
          <w:color w:val="000000" w:themeColor="text1"/>
          <w:sz w:val="20"/>
          <w:szCs w:val="20"/>
          <w:lang w:eastAsia="de-DE"/>
        </w:rPr>
        <w:t xml:space="preserve"> Unternehmen anhand</w:t>
      </w:r>
      <w:r w:rsidRPr="006406B5">
        <w:rPr>
          <w:rFonts w:ascii="Open Sans" w:eastAsia="Times New Roman" w:hAnsi="Open Sans" w:cs="Open Sans"/>
          <w:color w:val="000000" w:themeColor="text1"/>
          <w:sz w:val="20"/>
          <w:szCs w:val="20"/>
          <w:lang w:eastAsia="de-DE"/>
        </w:rPr>
        <w:t xml:space="preserve"> der Datenintegration Daten aus der neuen Anwendung automatisch in einer einzigen Ansicht verfügbar machen.</w:t>
      </w:r>
    </w:p>
    <w:p w14:paraId="2AFEAB5F" w14:textId="77777777" w:rsidR="00E07FB0" w:rsidRPr="00854027" w:rsidRDefault="00E07FB0" w:rsidP="00E07FB0">
      <w:pPr>
        <w:shd w:val="clear" w:color="auto" w:fill="FFFFFF"/>
        <w:spacing w:before="100" w:beforeAutospacing="1" w:after="100" w:afterAutospacing="1" w:line="360" w:lineRule="auto"/>
        <w:jc w:val="both"/>
        <w:rPr>
          <w:rFonts w:ascii="Open Sans" w:eastAsia="Times New Roman" w:hAnsi="Open Sans" w:cs="Open Sans"/>
          <w:b/>
          <w:bCs/>
          <w:color w:val="000000" w:themeColor="text1"/>
          <w:sz w:val="20"/>
          <w:szCs w:val="20"/>
          <w:lang w:eastAsia="de-DE"/>
        </w:rPr>
      </w:pPr>
      <w:r w:rsidRPr="00854027">
        <w:rPr>
          <w:rFonts w:ascii="Open Sans" w:eastAsia="Times New Roman" w:hAnsi="Open Sans" w:cs="Open Sans"/>
          <w:b/>
          <w:bCs/>
          <w:color w:val="000000" w:themeColor="text1"/>
          <w:sz w:val="20"/>
          <w:szCs w:val="20"/>
          <w:lang w:eastAsia="de-DE"/>
        </w:rPr>
        <w:t>Bessere Datenqualität</w:t>
      </w:r>
    </w:p>
    <w:p w14:paraId="6D3A1A7E" w14:textId="6761C72E" w:rsidR="00E07FB0" w:rsidRPr="00854027" w:rsidRDefault="00E07FB0" w:rsidP="009C21C0">
      <w:p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854027">
        <w:rPr>
          <w:rFonts w:ascii="Open Sans" w:eastAsia="Times New Roman" w:hAnsi="Open Sans" w:cs="Open Sans"/>
          <w:color w:val="000000" w:themeColor="text1"/>
          <w:sz w:val="20"/>
          <w:szCs w:val="20"/>
          <w:lang w:eastAsia="de-DE"/>
        </w:rPr>
        <w:t xml:space="preserve">Bei der Datenintegration werden Fehler und Inkonsistenzen korrigiert, </w:t>
      </w:r>
      <w:r w:rsidR="00854027" w:rsidRPr="00854027">
        <w:rPr>
          <w:rFonts w:ascii="Open Sans" w:eastAsia="Times New Roman" w:hAnsi="Open Sans" w:cs="Open Sans"/>
          <w:color w:val="000000" w:themeColor="text1"/>
          <w:sz w:val="20"/>
          <w:szCs w:val="20"/>
          <w:lang w:eastAsia="de-DE"/>
        </w:rPr>
        <w:t>sodass die Vertrauenswürdigkeit</w:t>
      </w:r>
      <w:r w:rsidR="0069770A">
        <w:rPr>
          <w:rFonts w:ascii="Open Sans" w:eastAsia="Times New Roman" w:hAnsi="Open Sans" w:cs="Open Sans"/>
          <w:color w:val="000000" w:themeColor="text1"/>
          <w:sz w:val="20"/>
          <w:szCs w:val="20"/>
          <w:lang w:eastAsia="de-DE"/>
        </w:rPr>
        <w:t xml:space="preserve"> </w:t>
      </w:r>
      <w:r w:rsidR="00854027" w:rsidRPr="00854027">
        <w:rPr>
          <w:rFonts w:ascii="Open Sans" w:eastAsia="Times New Roman" w:hAnsi="Open Sans" w:cs="Open Sans"/>
          <w:color w:val="000000" w:themeColor="text1"/>
          <w:sz w:val="20"/>
          <w:szCs w:val="20"/>
          <w:lang w:eastAsia="de-DE"/>
        </w:rPr>
        <w:t xml:space="preserve">der Daten gesteigert wird. </w:t>
      </w:r>
    </w:p>
    <w:p w14:paraId="0B828ECA" w14:textId="5BB47AF4" w:rsidR="00E07FB0" w:rsidRDefault="00E07FB0" w:rsidP="00E07FB0">
      <w:pPr>
        <w:shd w:val="clear" w:color="auto" w:fill="FFFFFF"/>
        <w:spacing w:before="100" w:beforeAutospacing="1" w:after="100" w:afterAutospacing="1" w:line="360" w:lineRule="auto"/>
        <w:jc w:val="both"/>
        <w:rPr>
          <w:rFonts w:ascii="Open Sans" w:eastAsia="Times New Roman" w:hAnsi="Open Sans" w:cs="Open Sans"/>
          <w:b/>
          <w:bCs/>
          <w:color w:val="000000" w:themeColor="text1"/>
          <w:sz w:val="20"/>
          <w:szCs w:val="20"/>
          <w:lang w:eastAsia="de-DE"/>
        </w:rPr>
      </w:pPr>
      <w:r w:rsidRPr="00854027">
        <w:rPr>
          <w:rFonts w:ascii="Open Sans" w:eastAsia="Times New Roman" w:hAnsi="Open Sans" w:cs="Open Sans"/>
          <w:b/>
          <w:bCs/>
          <w:color w:val="000000" w:themeColor="text1"/>
          <w:sz w:val="20"/>
          <w:szCs w:val="20"/>
          <w:lang w:eastAsia="de-DE"/>
        </w:rPr>
        <w:t>Tiefergehende Datenanalysen</w:t>
      </w:r>
    </w:p>
    <w:p w14:paraId="004C8B91" w14:textId="3069356A" w:rsidR="00D47B5F" w:rsidRDefault="00854027" w:rsidP="009B0521">
      <w:p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854027">
        <w:rPr>
          <w:rFonts w:ascii="Open Sans" w:eastAsia="Times New Roman" w:hAnsi="Open Sans" w:cs="Open Sans"/>
          <w:color w:val="000000" w:themeColor="text1"/>
          <w:sz w:val="20"/>
          <w:szCs w:val="20"/>
          <w:lang w:eastAsia="de-DE"/>
        </w:rPr>
        <w:t>Innerhalb der Datenintegration wird mehr Kontext zu den Daten hinzugefügt, sodass ein ganzheitlicher Überblick geschaffen werden kann. Die Datenanalyse unterstützt vor allem bei Berichten und Dashboards und sorgt für eine</w:t>
      </w:r>
      <w:r w:rsidR="00C13865">
        <w:rPr>
          <w:rFonts w:ascii="Open Sans" w:eastAsia="Times New Roman" w:hAnsi="Open Sans" w:cs="Open Sans"/>
          <w:color w:val="000000" w:themeColor="text1"/>
          <w:sz w:val="20"/>
          <w:szCs w:val="20"/>
          <w:lang w:eastAsia="de-DE"/>
        </w:rPr>
        <w:t xml:space="preserve"> schnellere Analysedurchführung. </w:t>
      </w:r>
    </w:p>
    <w:p w14:paraId="38AB1386" w14:textId="77777777" w:rsidR="00675E39" w:rsidRPr="00A04797" w:rsidRDefault="00675E39" w:rsidP="001F216B">
      <w:pPr>
        <w:keepNext/>
        <w:keepLines/>
        <w:spacing w:before="240" w:after="120"/>
        <w:jc w:val="both"/>
        <w:outlineLvl w:val="0"/>
        <w:rPr>
          <w:rFonts w:ascii="Open Sans" w:eastAsiaTheme="majorEastAsia" w:hAnsi="Open Sans" w:cs="Open Sans"/>
          <w:color w:val="2F5496" w:themeColor="accent1" w:themeShade="BF"/>
          <w:sz w:val="28"/>
          <w:szCs w:val="28"/>
        </w:rPr>
      </w:pPr>
      <w:bookmarkStart w:id="9" w:name="_Toc72939039"/>
      <w:r w:rsidRPr="00A04797">
        <w:rPr>
          <w:rFonts w:ascii="Open Sans" w:eastAsiaTheme="majorEastAsia" w:hAnsi="Open Sans" w:cs="Open Sans"/>
          <w:color w:val="2F5496" w:themeColor="accent1" w:themeShade="BF"/>
          <w:sz w:val="28"/>
          <w:szCs w:val="28"/>
        </w:rPr>
        <w:t>Fazit</w:t>
      </w:r>
      <w:bookmarkEnd w:id="9"/>
    </w:p>
    <w:p w14:paraId="28BB3A95" w14:textId="38A52D69" w:rsidR="009A6E43" w:rsidRPr="00C13865" w:rsidRDefault="00916838" w:rsidP="00C13865">
      <w:pPr>
        <w:spacing w:line="360" w:lineRule="auto"/>
        <w:jc w:val="both"/>
        <w:rPr>
          <w:rFonts w:ascii="Open Sans" w:hAnsi="Open Sans" w:cs="Open Sans"/>
          <w:sz w:val="20"/>
          <w:szCs w:val="20"/>
        </w:rPr>
      </w:pPr>
      <w:r>
        <w:rPr>
          <w:rFonts w:ascii="Open Sans" w:hAnsi="Open Sans" w:cs="Open Sans"/>
          <w:sz w:val="20"/>
          <w:szCs w:val="20"/>
        </w:rPr>
        <w:t>Mit Talend kann die operative Effizienz eines Unternehmens verbessert werden. Risiken können reduziert werden und die Einhaltung gesetzlicher Vorschriften kann sichergestellt werden. Dabei kann die Art und Weise der Unternehmensführung geändert und vor allem verbessert werden.</w:t>
      </w:r>
      <w:r w:rsidR="00EE3D81">
        <w:rPr>
          <w:rFonts w:ascii="Open Sans" w:hAnsi="Open Sans" w:cs="Open Sans"/>
          <w:sz w:val="20"/>
          <w:szCs w:val="20"/>
        </w:rPr>
        <w:t xml:space="preserve"> Unternehmen profitieren von Einheitlichkeit, Flexibilität und Verlässlichkeit und können darüber hinaus die Funktionen Datenintegration, Datenintegrität, Governance und den Trust Score nutzen, die in einer einheitlichen Plattform vereint werden</w:t>
      </w:r>
      <w:bookmarkEnd w:id="0"/>
      <w:r w:rsidR="009A6E43">
        <w:rPr>
          <w:rFonts w:ascii="Open Sans" w:hAnsi="Open Sans" w:cs="Open Sans"/>
          <w:sz w:val="20"/>
          <w:szCs w:val="20"/>
        </w:rPr>
        <w:t xml:space="preserve">. </w:t>
      </w:r>
    </w:p>
    <w:p w14:paraId="4BCE7ED8" w14:textId="77777777" w:rsidR="006E7719" w:rsidRPr="00A04797" w:rsidRDefault="006E7719" w:rsidP="001F216B">
      <w:pPr>
        <w:pStyle w:val="berschrift1"/>
        <w:spacing w:line="360" w:lineRule="auto"/>
        <w:jc w:val="both"/>
        <w:rPr>
          <w:rFonts w:ascii="Open Sans" w:hAnsi="Open Sans" w:cs="Open Sans"/>
          <w:sz w:val="28"/>
          <w:szCs w:val="28"/>
        </w:rPr>
      </w:pPr>
      <w:bookmarkStart w:id="10" w:name="_Toc50018163"/>
      <w:bookmarkStart w:id="11" w:name="_Toc72939040"/>
      <w:r w:rsidRPr="00A04797">
        <w:rPr>
          <w:rFonts w:ascii="Open Sans" w:hAnsi="Open Sans" w:cs="Open Sans"/>
          <w:sz w:val="28"/>
          <w:szCs w:val="28"/>
        </w:rPr>
        <w:lastRenderedPageBreak/>
        <w:t>Kontakt</w:t>
      </w:r>
      <w:bookmarkEnd w:id="10"/>
      <w:bookmarkEnd w:id="11"/>
    </w:p>
    <w:p w14:paraId="7D8C3516" w14:textId="77777777" w:rsidR="006E7719" w:rsidRPr="00A04797" w:rsidRDefault="006E7719" w:rsidP="001F216B">
      <w:pPr>
        <w:spacing w:line="360" w:lineRule="auto"/>
        <w:jc w:val="both"/>
        <w:rPr>
          <w:rFonts w:ascii="Open Sans" w:hAnsi="Open Sans" w:cs="Open Sans"/>
          <w:sz w:val="20"/>
          <w:szCs w:val="20"/>
        </w:rPr>
      </w:pPr>
    </w:p>
    <w:p w14:paraId="4BE50666" w14:textId="39FEC304" w:rsidR="006E7719" w:rsidRPr="00A04797" w:rsidRDefault="006E7719" w:rsidP="001F216B">
      <w:pPr>
        <w:spacing w:line="360" w:lineRule="auto"/>
        <w:jc w:val="both"/>
        <w:rPr>
          <w:rFonts w:ascii="Open Sans" w:hAnsi="Open Sans" w:cs="Open Sans"/>
          <w:b/>
          <w:bCs/>
          <w:sz w:val="20"/>
          <w:szCs w:val="20"/>
        </w:rPr>
      </w:pPr>
      <w:r w:rsidRPr="00A04797">
        <w:rPr>
          <w:rFonts w:ascii="Open Sans" w:hAnsi="Open Sans" w:cs="Open Sans"/>
          <w:b/>
          <w:bCs/>
          <w:sz w:val="20"/>
          <w:szCs w:val="20"/>
        </w:rPr>
        <w:t>Haben wir Ihr Interesse geweckt?</w:t>
      </w:r>
    </w:p>
    <w:p w14:paraId="2C336068" w14:textId="77777777" w:rsidR="006E7719" w:rsidRPr="00A04797" w:rsidRDefault="006E7719" w:rsidP="001F216B">
      <w:pPr>
        <w:spacing w:line="360" w:lineRule="auto"/>
        <w:jc w:val="both"/>
        <w:rPr>
          <w:rFonts w:ascii="Open Sans" w:hAnsi="Open Sans" w:cs="Open Sans"/>
          <w:sz w:val="20"/>
          <w:szCs w:val="20"/>
        </w:rPr>
      </w:pPr>
      <w:r w:rsidRPr="00A04797">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A04797" w:rsidRDefault="006E7719" w:rsidP="001F216B">
      <w:pPr>
        <w:spacing w:line="360" w:lineRule="auto"/>
        <w:jc w:val="both"/>
        <w:rPr>
          <w:rFonts w:ascii="Open Sans" w:hAnsi="Open Sans" w:cs="Open Sans"/>
          <w:sz w:val="20"/>
          <w:szCs w:val="20"/>
        </w:rPr>
      </w:pPr>
    </w:p>
    <w:p w14:paraId="6BA2C10A" w14:textId="77777777" w:rsidR="006E7719" w:rsidRPr="00A04797" w:rsidRDefault="006E7719" w:rsidP="001F216B">
      <w:pPr>
        <w:spacing w:line="360" w:lineRule="auto"/>
        <w:jc w:val="both"/>
        <w:rPr>
          <w:rFonts w:ascii="Open Sans" w:hAnsi="Open Sans" w:cs="Open Sans"/>
          <w:sz w:val="20"/>
          <w:szCs w:val="20"/>
        </w:rPr>
      </w:pPr>
      <w:r w:rsidRPr="00A04797">
        <w:rPr>
          <w:rFonts w:ascii="Open Sans" w:hAnsi="Open Sans" w:cs="Open Sans"/>
          <w:sz w:val="20"/>
          <w:szCs w:val="20"/>
        </w:rPr>
        <w:t>Nehmen Sie mit uns Kontakt auf:</w:t>
      </w:r>
    </w:p>
    <w:p w14:paraId="08CDEB54" w14:textId="4A26404C" w:rsidR="006E7719" w:rsidRPr="00A04797" w:rsidRDefault="006E7719" w:rsidP="001F216B">
      <w:pPr>
        <w:spacing w:line="360" w:lineRule="auto"/>
        <w:ind w:left="708"/>
        <w:jc w:val="both"/>
        <w:rPr>
          <w:rFonts w:ascii="Open Sans" w:hAnsi="Open Sans" w:cs="Open Sans"/>
          <w:sz w:val="20"/>
          <w:szCs w:val="20"/>
        </w:rPr>
      </w:pPr>
      <w:proofErr w:type="spellStart"/>
      <w:r w:rsidRPr="00A04797">
        <w:rPr>
          <w:rFonts w:ascii="Open Sans" w:hAnsi="Open Sans" w:cs="Open Sans"/>
          <w:sz w:val="20"/>
          <w:szCs w:val="20"/>
        </w:rPr>
        <w:t>Comselect</w:t>
      </w:r>
      <w:proofErr w:type="spellEnd"/>
      <w:r w:rsidRPr="00A04797">
        <w:rPr>
          <w:rFonts w:ascii="Open Sans" w:hAnsi="Open Sans" w:cs="Open Sans"/>
          <w:sz w:val="20"/>
          <w:szCs w:val="20"/>
        </w:rPr>
        <w:t xml:space="preserve"> Gesellschaft für Relationship Management mbH</w:t>
      </w:r>
    </w:p>
    <w:p w14:paraId="7CA3F048" w14:textId="48EEB621" w:rsidR="006E7719" w:rsidRPr="004B226A" w:rsidRDefault="006E7719" w:rsidP="001F216B">
      <w:pPr>
        <w:spacing w:line="360" w:lineRule="auto"/>
        <w:ind w:left="708"/>
        <w:jc w:val="both"/>
        <w:rPr>
          <w:rFonts w:ascii="Open Sans" w:hAnsi="Open Sans" w:cs="Open Sans"/>
          <w:sz w:val="20"/>
          <w:szCs w:val="20"/>
          <w:lang w:val="en-US"/>
        </w:rPr>
      </w:pPr>
      <w:r w:rsidRPr="004B226A">
        <w:rPr>
          <w:rFonts w:ascii="Open Sans" w:hAnsi="Open Sans" w:cs="Open Sans"/>
          <w:sz w:val="20"/>
          <w:szCs w:val="20"/>
          <w:lang w:val="en-US"/>
        </w:rPr>
        <w:t>Bernd Bittner, Sales Director CRM Services</w:t>
      </w:r>
    </w:p>
    <w:p w14:paraId="384604A0" w14:textId="77777777" w:rsidR="006E7719" w:rsidRPr="00A04797" w:rsidRDefault="006E7719" w:rsidP="001F216B">
      <w:pPr>
        <w:spacing w:line="360" w:lineRule="auto"/>
        <w:ind w:left="708"/>
        <w:jc w:val="both"/>
        <w:rPr>
          <w:rFonts w:ascii="Open Sans" w:hAnsi="Open Sans" w:cs="Open Sans"/>
          <w:sz w:val="20"/>
          <w:szCs w:val="20"/>
        </w:rPr>
      </w:pPr>
      <w:r w:rsidRPr="00A04797">
        <w:rPr>
          <w:rFonts w:ascii="Open Sans" w:hAnsi="Open Sans" w:cs="Open Sans"/>
          <w:sz w:val="20"/>
          <w:szCs w:val="20"/>
        </w:rPr>
        <w:t>Telefon: 0621 / 76133 500</w:t>
      </w:r>
    </w:p>
    <w:p w14:paraId="712C3B60" w14:textId="0DD4740F" w:rsidR="006E7719" w:rsidRPr="00A04797" w:rsidRDefault="006E7719" w:rsidP="001F216B">
      <w:pPr>
        <w:spacing w:line="360" w:lineRule="auto"/>
        <w:ind w:left="708"/>
        <w:jc w:val="both"/>
        <w:rPr>
          <w:rFonts w:ascii="Open Sans" w:hAnsi="Open Sans" w:cs="Open Sans"/>
          <w:sz w:val="20"/>
          <w:szCs w:val="20"/>
        </w:rPr>
      </w:pPr>
      <w:proofErr w:type="gramStart"/>
      <w:r w:rsidRPr="00A04797">
        <w:rPr>
          <w:rFonts w:ascii="Open Sans" w:hAnsi="Open Sans" w:cs="Open Sans"/>
          <w:sz w:val="20"/>
          <w:szCs w:val="20"/>
        </w:rPr>
        <w:t>Email</w:t>
      </w:r>
      <w:proofErr w:type="gramEnd"/>
      <w:r w:rsidRPr="00A04797">
        <w:rPr>
          <w:rFonts w:ascii="Open Sans" w:hAnsi="Open Sans" w:cs="Open Sans"/>
          <w:sz w:val="20"/>
          <w:szCs w:val="20"/>
        </w:rPr>
        <w:t xml:space="preserve">: </w:t>
      </w:r>
      <w:hyperlink r:id="rId10" w:history="1">
        <w:r w:rsidR="00533695" w:rsidRPr="00A04797">
          <w:rPr>
            <w:rStyle w:val="Hyperlink"/>
            <w:rFonts w:ascii="Open Sans" w:hAnsi="Open Sans" w:cs="Open Sans"/>
            <w:sz w:val="20"/>
            <w:szCs w:val="20"/>
          </w:rPr>
          <w:t>info@comselect.de</w:t>
        </w:r>
      </w:hyperlink>
    </w:p>
    <w:p w14:paraId="3942E0DB" w14:textId="7761EB2A" w:rsidR="00533695" w:rsidRPr="00A04797" w:rsidRDefault="00533695" w:rsidP="001F216B">
      <w:pPr>
        <w:spacing w:line="360" w:lineRule="auto"/>
        <w:ind w:left="708"/>
        <w:jc w:val="both"/>
        <w:rPr>
          <w:rFonts w:ascii="Open Sans" w:hAnsi="Open Sans" w:cs="Open Sans"/>
          <w:sz w:val="20"/>
          <w:szCs w:val="20"/>
        </w:rPr>
      </w:pPr>
      <w:r w:rsidRPr="00A04797">
        <w:rPr>
          <w:rFonts w:ascii="Open Sans" w:hAnsi="Open Sans" w:cs="Open Sans"/>
          <w:sz w:val="20"/>
          <w:szCs w:val="20"/>
        </w:rPr>
        <w:t xml:space="preserve">Web: </w:t>
      </w:r>
      <w:hyperlink r:id="rId11" w:history="1">
        <w:r w:rsidRPr="00A04797">
          <w:rPr>
            <w:rStyle w:val="Hyperlink"/>
            <w:rFonts w:ascii="Open Sans" w:hAnsi="Open Sans" w:cs="Open Sans"/>
            <w:sz w:val="20"/>
            <w:szCs w:val="20"/>
          </w:rPr>
          <w:t>https://comselect.de</w:t>
        </w:r>
      </w:hyperlink>
      <w:r w:rsidRPr="00A04797">
        <w:rPr>
          <w:rFonts w:ascii="Open Sans" w:hAnsi="Open Sans" w:cs="Open Sans"/>
          <w:sz w:val="20"/>
          <w:szCs w:val="20"/>
        </w:rPr>
        <w:t xml:space="preserve"> </w:t>
      </w:r>
    </w:p>
    <w:p w14:paraId="5DD4920B" w14:textId="77777777" w:rsidR="006E7719" w:rsidRPr="00A04797" w:rsidRDefault="006E7719" w:rsidP="001F216B">
      <w:pPr>
        <w:spacing w:line="360" w:lineRule="auto"/>
        <w:jc w:val="both"/>
        <w:rPr>
          <w:rFonts w:ascii="Open Sans" w:hAnsi="Open Sans" w:cs="Open Sans"/>
          <w:sz w:val="20"/>
          <w:szCs w:val="20"/>
        </w:rPr>
      </w:pPr>
    </w:p>
    <w:p w14:paraId="25705342" w14:textId="77777777" w:rsidR="006E7719" w:rsidRPr="00A04797" w:rsidRDefault="006E7719" w:rsidP="001F216B">
      <w:pPr>
        <w:spacing w:line="360" w:lineRule="auto"/>
        <w:jc w:val="both"/>
        <w:rPr>
          <w:rFonts w:ascii="Open Sans" w:hAnsi="Open Sans" w:cs="Open Sans"/>
          <w:b/>
          <w:bCs/>
          <w:sz w:val="20"/>
          <w:szCs w:val="20"/>
        </w:rPr>
      </w:pPr>
      <w:r w:rsidRPr="00A04797">
        <w:rPr>
          <w:rFonts w:ascii="Open Sans" w:hAnsi="Open Sans" w:cs="Open Sans"/>
          <w:b/>
          <w:bCs/>
          <w:sz w:val="20"/>
          <w:szCs w:val="20"/>
        </w:rPr>
        <w:t>Wir über uns.</w:t>
      </w:r>
    </w:p>
    <w:p w14:paraId="6136CCC3" w14:textId="77777777" w:rsidR="006E7719" w:rsidRPr="00A04797" w:rsidRDefault="006E7719" w:rsidP="001F216B">
      <w:pPr>
        <w:spacing w:line="360" w:lineRule="auto"/>
        <w:jc w:val="both"/>
        <w:rPr>
          <w:rFonts w:ascii="Open Sans" w:hAnsi="Open Sans" w:cs="Open Sans"/>
          <w:sz w:val="20"/>
          <w:szCs w:val="20"/>
        </w:rPr>
      </w:pPr>
      <w:proofErr w:type="spellStart"/>
      <w:r w:rsidRPr="00A04797">
        <w:rPr>
          <w:rFonts w:ascii="Open Sans" w:hAnsi="Open Sans" w:cs="Open Sans"/>
          <w:sz w:val="20"/>
          <w:szCs w:val="20"/>
        </w:rPr>
        <w:t>comselect</w:t>
      </w:r>
      <w:proofErr w:type="spellEnd"/>
      <w:r w:rsidRPr="00A04797">
        <w:rPr>
          <w:rFonts w:ascii="Open Sans" w:hAnsi="Open Sans" w:cs="Open Sans"/>
          <w:sz w:val="20"/>
          <w:szCs w:val="20"/>
        </w:rPr>
        <w:t xml:space="preserve">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00A04797">
        <w:rPr>
          <w:rFonts w:ascii="Open Sans" w:hAnsi="Open Sans" w:cs="Open Sans"/>
          <w:sz w:val="20"/>
          <w:szCs w:val="20"/>
        </w:rPr>
        <w:t>CRM Beratung</w:t>
      </w:r>
      <w:proofErr w:type="gramEnd"/>
      <w:r w:rsidRPr="00A04797">
        <w:rPr>
          <w:rFonts w:ascii="Open Sans" w:hAnsi="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A04797" w:rsidRDefault="006E7719" w:rsidP="001F216B">
      <w:pPr>
        <w:spacing w:line="360" w:lineRule="auto"/>
        <w:jc w:val="both"/>
        <w:rPr>
          <w:rFonts w:ascii="Open Sans" w:hAnsi="Open Sans" w:cs="Open Sans"/>
          <w:sz w:val="20"/>
          <w:szCs w:val="20"/>
        </w:rPr>
      </w:pPr>
    </w:p>
    <w:p w14:paraId="23C54CC5" w14:textId="7C7DA0A5" w:rsidR="006E7719" w:rsidRPr="00A04797" w:rsidRDefault="006E7719" w:rsidP="001F216B">
      <w:pPr>
        <w:spacing w:line="360" w:lineRule="auto"/>
        <w:jc w:val="both"/>
        <w:rPr>
          <w:rFonts w:ascii="Open Sans" w:hAnsi="Open Sans" w:cs="Open Sans"/>
          <w:sz w:val="20"/>
          <w:szCs w:val="20"/>
        </w:rPr>
      </w:pPr>
      <w:r w:rsidRPr="00A04797">
        <w:rPr>
          <w:rFonts w:ascii="Open Sans" w:hAnsi="Open Sans" w:cs="Open Sans"/>
          <w:sz w:val="20"/>
          <w:szCs w:val="20"/>
        </w:rPr>
        <w:t>©2002-202</w:t>
      </w:r>
      <w:r w:rsidR="00FA2CA1" w:rsidRPr="00A04797">
        <w:rPr>
          <w:rFonts w:ascii="Open Sans" w:hAnsi="Open Sans" w:cs="Open Sans"/>
          <w:sz w:val="20"/>
          <w:szCs w:val="20"/>
        </w:rPr>
        <w:t>1</w:t>
      </w:r>
      <w:r w:rsidRPr="00A04797">
        <w:rPr>
          <w:rFonts w:ascii="Open Sans" w:hAnsi="Open Sans" w:cs="Open Sans"/>
          <w:sz w:val="20"/>
          <w:szCs w:val="20"/>
        </w:rPr>
        <w:t xml:space="preserve"> </w:t>
      </w:r>
      <w:proofErr w:type="spellStart"/>
      <w:r w:rsidRPr="00A04797">
        <w:rPr>
          <w:rFonts w:ascii="Open Sans" w:hAnsi="Open Sans" w:cs="Open Sans"/>
          <w:sz w:val="20"/>
          <w:szCs w:val="20"/>
        </w:rPr>
        <w:t>comselect</w:t>
      </w:r>
      <w:proofErr w:type="spellEnd"/>
      <w:r w:rsidRPr="00A04797">
        <w:rPr>
          <w:rFonts w:ascii="Open Sans" w:hAnsi="Open Sans" w:cs="Open Sans"/>
          <w:sz w:val="20"/>
          <w:szCs w:val="20"/>
        </w:rPr>
        <w:t xml:space="preserve"> GmbH | Alle Rechte vorbehalten</w:t>
      </w:r>
    </w:p>
    <w:sectPr w:rsidR="006E7719" w:rsidRPr="00A04797" w:rsidSect="00533695">
      <w:headerReference w:type="default" r:id="rId12"/>
      <w:footerReference w:type="default" r:id="rId13"/>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1EB1C" w14:textId="77777777" w:rsidR="008E43C4" w:rsidRDefault="008E43C4" w:rsidP="006E7719">
      <w:pPr>
        <w:spacing w:after="0" w:line="240" w:lineRule="auto"/>
      </w:pPr>
      <w:r>
        <w:separator/>
      </w:r>
    </w:p>
  </w:endnote>
  <w:endnote w:type="continuationSeparator" w:id="0">
    <w:p w14:paraId="7CC3CDA9" w14:textId="77777777" w:rsidR="008E43C4" w:rsidRDefault="008E43C4"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1939" w14:textId="4DBA0BE1" w:rsidR="00B935AA" w:rsidRDefault="00B935AA" w:rsidP="00B935AA">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93517" w14:textId="77777777" w:rsidR="008E43C4" w:rsidRDefault="008E43C4" w:rsidP="006E7719">
      <w:pPr>
        <w:spacing w:after="0" w:line="240" w:lineRule="auto"/>
      </w:pPr>
      <w:r>
        <w:separator/>
      </w:r>
    </w:p>
  </w:footnote>
  <w:footnote w:type="continuationSeparator" w:id="0">
    <w:p w14:paraId="6810774D" w14:textId="77777777" w:rsidR="008E43C4" w:rsidRDefault="008E43C4"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54CD" w14:textId="22D5A0A8" w:rsidR="00533695" w:rsidRPr="000D0720" w:rsidRDefault="00533695" w:rsidP="00533695">
    <w:pPr>
      <w:spacing w:after="0" w:line="240" w:lineRule="auto"/>
      <w:jc w:val="right"/>
      <w:rPr>
        <w:rFonts w:ascii="Open Sans" w:hAnsi="Open Sans" w:cs="Open Sans"/>
        <w:sz w:val="20"/>
        <w:szCs w:val="20"/>
        <w:lang w:val="en-US"/>
      </w:rPr>
    </w:pPr>
    <w:r w:rsidRPr="000D0720">
      <w:rPr>
        <w:rFonts w:ascii="Open Sans" w:hAnsi="Open Sans" w:cs="Open Sans"/>
        <w:sz w:val="20"/>
        <w:szCs w:val="20"/>
        <w:lang w:val="en-US"/>
      </w:rPr>
      <w:t>Autor:</w:t>
    </w:r>
    <w:r w:rsidR="000D0720" w:rsidRPr="000D0720">
      <w:rPr>
        <w:rFonts w:ascii="Open Sans" w:hAnsi="Open Sans" w:cs="Open Sans"/>
        <w:sz w:val="20"/>
        <w:szCs w:val="20"/>
        <w:lang w:val="en-US"/>
      </w:rPr>
      <w:t xml:space="preserve"> Claudia Patricia Krieger</w:t>
    </w:r>
    <w:r w:rsidRPr="000D0720">
      <w:rPr>
        <w:rFonts w:ascii="Open Sans" w:hAnsi="Open Sans" w:cs="Open Sans"/>
        <w:sz w:val="20"/>
        <w:szCs w:val="20"/>
        <w:lang w:val="en-US"/>
      </w:rPr>
      <w:t>,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proofErr w:type="spellStart"/>
      <w:r w:rsidRPr="00533695">
        <w:rPr>
          <w:rStyle w:val="Hyperlink"/>
          <w:rFonts w:ascii="Open Sans" w:hAnsi="Open Sans" w:cs="Open Sans"/>
          <w:sz w:val="20"/>
          <w:szCs w:val="20"/>
        </w:rPr>
        <w:t>comselect</w:t>
      </w:r>
      <w:proofErr w:type="spellEnd"/>
      <w:r w:rsidRPr="00533695">
        <w:rPr>
          <w:rStyle w:val="Hyperlink"/>
          <w:rFonts w:ascii="Open Sans" w:hAnsi="Open Sans" w:cs="Open Sans"/>
          <w:sz w:val="20"/>
          <w:szCs w:val="20"/>
        </w:rPr>
        <w:t xml:space="preserve"> GmbH</w:t>
      </w:r>
    </w:hyperlink>
  </w:p>
  <w:p w14:paraId="3EA9CFF4" w14:textId="725F7DEB"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Veröffentlichung:</w:t>
    </w:r>
    <w:r w:rsidR="00D83186">
      <w:rPr>
        <w:rFonts w:ascii="Open Sans" w:hAnsi="Open Sans" w:cs="Open Sans"/>
        <w:sz w:val="20"/>
        <w:szCs w:val="20"/>
      </w:rPr>
      <w:t xml:space="preserve"> Mai </w:t>
    </w:r>
    <w:r w:rsidR="000D0720">
      <w:rPr>
        <w:rFonts w:ascii="Open Sans" w:hAnsi="Open Sans" w:cs="Open Sans"/>
        <w:sz w:val="20"/>
        <w:szCs w:val="20"/>
      </w:rPr>
      <w:t>2021</w:t>
    </w:r>
  </w:p>
  <w:p w14:paraId="139B8A4D" w14:textId="5A1DDDCC"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Lesedauer: </w:t>
    </w:r>
    <w:r w:rsidR="00C60F4D">
      <w:rPr>
        <w:rFonts w:ascii="Open Sans" w:hAnsi="Open Sans" w:cs="Open Sans"/>
        <w:sz w:val="20"/>
        <w:szCs w:val="20"/>
      </w:rPr>
      <w:t>3</w:t>
    </w:r>
    <w:r w:rsidRPr="00533695">
      <w:rPr>
        <w:rFonts w:ascii="Open Sans" w:hAnsi="Open Sans" w:cs="Open Sans"/>
        <w:sz w:val="20"/>
        <w:szCs w:val="20"/>
      </w:rPr>
      <w:t xml:space="preserve"> 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7CF"/>
    <w:multiLevelType w:val="hybridMultilevel"/>
    <w:tmpl w:val="44746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5230CA"/>
    <w:multiLevelType w:val="hybridMultilevel"/>
    <w:tmpl w:val="FAC4D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005083"/>
    <w:multiLevelType w:val="hybridMultilevel"/>
    <w:tmpl w:val="F0EC47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AA33E4"/>
    <w:multiLevelType w:val="hybridMultilevel"/>
    <w:tmpl w:val="FC1E9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F11B91"/>
    <w:multiLevelType w:val="hybridMultilevel"/>
    <w:tmpl w:val="8FE23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991A2E"/>
    <w:multiLevelType w:val="multilevel"/>
    <w:tmpl w:val="07DC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BD7F9D"/>
    <w:multiLevelType w:val="hybridMultilevel"/>
    <w:tmpl w:val="E758B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134BE5"/>
    <w:multiLevelType w:val="hybridMultilevel"/>
    <w:tmpl w:val="94D2CA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E54C97"/>
    <w:multiLevelType w:val="hybridMultilevel"/>
    <w:tmpl w:val="FA0EA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1F5E10"/>
    <w:multiLevelType w:val="hybridMultilevel"/>
    <w:tmpl w:val="BF3A8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CB6A24"/>
    <w:multiLevelType w:val="hybridMultilevel"/>
    <w:tmpl w:val="611AB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9815E3"/>
    <w:multiLevelType w:val="hybridMultilevel"/>
    <w:tmpl w:val="9EA25B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0507FE"/>
    <w:multiLevelType w:val="hybridMultilevel"/>
    <w:tmpl w:val="9BEC4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815EDC"/>
    <w:multiLevelType w:val="hybridMultilevel"/>
    <w:tmpl w:val="E3723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42E1526"/>
    <w:multiLevelType w:val="hybridMultilevel"/>
    <w:tmpl w:val="0FB4DC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4F25783"/>
    <w:multiLevelType w:val="hybridMultilevel"/>
    <w:tmpl w:val="1D3E4AFC"/>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6" w15:restartNumberingAfterBreak="0">
    <w:nsid w:val="6F4027BA"/>
    <w:multiLevelType w:val="hybridMultilevel"/>
    <w:tmpl w:val="76BA5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AEC0CFF"/>
    <w:multiLevelType w:val="hybridMultilevel"/>
    <w:tmpl w:val="6442A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9"/>
  </w:num>
  <w:num w:numId="4">
    <w:abstractNumId w:val="11"/>
  </w:num>
  <w:num w:numId="5">
    <w:abstractNumId w:val="16"/>
  </w:num>
  <w:num w:numId="6">
    <w:abstractNumId w:val="1"/>
  </w:num>
  <w:num w:numId="7">
    <w:abstractNumId w:val="2"/>
  </w:num>
  <w:num w:numId="8">
    <w:abstractNumId w:val="15"/>
  </w:num>
  <w:num w:numId="9">
    <w:abstractNumId w:val="13"/>
  </w:num>
  <w:num w:numId="10">
    <w:abstractNumId w:val="4"/>
  </w:num>
  <w:num w:numId="11">
    <w:abstractNumId w:val="10"/>
  </w:num>
  <w:num w:numId="12">
    <w:abstractNumId w:val="8"/>
  </w:num>
  <w:num w:numId="13">
    <w:abstractNumId w:val="0"/>
  </w:num>
  <w:num w:numId="14">
    <w:abstractNumId w:val="17"/>
  </w:num>
  <w:num w:numId="15">
    <w:abstractNumId w:val="3"/>
  </w:num>
  <w:num w:numId="16">
    <w:abstractNumId w:val="7"/>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ocumentProtection w:edit="readOnly" w:enforcement="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504F"/>
    <w:rsid w:val="00007C19"/>
    <w:rsid w:val="00020C34"/>
    <w:rsid w:val="00030B16"/>
    <w:rsid w:val="00041B2D"/>
    <w:rsid w:val="00082E16"/>
    <w:rsid w:val="000D0720"/>
    <w:rsid w:val="000D2CCD"/>
    <w:rsid w:val="00137C62"/>
    <w:rsid w:val="001447B1"/>
    <w:rsid w:val="00144D33"/>
    <w:rsid w:val="00180DD5"/>
    <w:rsid w:val="0019088D"/>
    <w:rsid w:val="001C2A03"/>
    <w:rsid w:val="001C3CC0"/>
    <w:rsid w:val="001C4969"/>
    <w:rsid w:val="001D5500"/>
    <w:rsid w:val="001F16A8"/>
    <w:rsid w:val="001F216B"/>
    <w:rsid w:val="00210458"/>
    <w:rsid w:val="0027088D"/>
    <w:rsid w:val="00286C05"/>
    <w:rsid w:val="002B0C30"/>
    <w:rsid w:val="002D607F"/>
    <w:rsid w:val="00300E96"/>
    <w:rsid w:val="00302972"/>
    <w:rsid w:val="003102F7"/>
    <w:rsid w:val="003114C5"/>
    <w:rsid w:val="00316D75"/>
    <w:rsid w:val="00320834"/>
    <w:rsid w:val="0033573B"/>
    <w:rsid w:val="00336A4A"/>
    <w:rsid w:val="0034663C"/>
    <w:rsid w:val="003611AA"/>
    <w:rsid w:val="00372E2F"/>
    <w:rsid w:val="0037488A"/>
    <w:rsid w:val="0038304A"/>
    <w:rsid w:val="003A1081"/>
    <w:rsid w:val="003A5F7A"/>
    <w:rsid w:val="003F2563"/>
    <w:rsid w:val="0041250C"/>
    <w:rsid w:val="00422E14"/>
    <w:rsid w:val="00423CEB"/>
    <w:rsid w:val="00432171"/>
    <w:rsid w:val="00476B8A"/>
    <w:rsid w:val="00496651"/>
    <w:rsid w:val="004A69DF"/>
    <w:rsid w:val="004B226A"/>
    <w:rsid w:val="004E64F8"/>
    <w:rsid w:val="00513912"/>
    <w:rsid w:val="00524AF5"/>
    <w:rsid w:val="00533695"/>
    <w:rsid w:val="0054046E"/>
    <w:rsid w:val="00552798"/>
    <w:rsid w:val="00552F36"/>
    <w:rsid w:val="00555E3C"/>
    <w:rsid w:val="0056498E"/>
    <w:rsid w:val="00571D5A"/>
    <w:rsid w:val="00575B42"/>
    <w:rsid w:val="0058233F"/>
    <w:rsid w:val="00587303"/>
    <w:rsid w:val="005B0124"/>
    <w:rsid w:val="005D153F"/>
    <w:rsid w:val="005E5E5E"/>
    <w:rsid w:val="005F0853"/>
    <w:rsid w:val="005F64ED"/>
    <w:rsid w:val="00605D6D"/>
    <w:rsid w:val="006406B5"/>
    <w:rsid w:val="00646ACB"/>
    <w:rsid w:val="0065003B"/>
    <w:rsid w:val="00674372"/>
    <w:rsid w:val="00675E39"/>
    <w:rsid w:val="00684667"/>
    <w:rsid w:val="0069770A"/>
    <w:rsid w:val="006A69C1"/>
    <w:rsid w:val="006D19C1"/>
    <w:rsid w:val="006E7719"/>
    <w:rsid w:val="006F031C"/>
    <w:rsid w:val="00701A12"/>
    <w:rsid w:val="0071151A"/>
    <w:rsid w:val="00713D9C"/>
    <w:rsid w:val="0073088A"/>
    <w:rsid w:val="00733AEC"/>
    <w:rsid w:val="0074130A"/>
    <w:rsid w:val="00763399"/>
    <w:rsid w:val="00763689"/>
    <w:rsid w:val="007A4CC9"/>
    <w:rsid w:val="007F5C67"/>
    <w:rsid w:val="00842ABD"/>
    <w:rsid w:val="00854027"/>
    <w:rsid w:val="00887218"/>
    <w:rsid w:val="008B17A0"/>
    <w:rsid w:val="008B606F"/>
    <w:rsid w:val="008B79DC"/>
    <w:rsid w:val="008C0E44"/>
    <w:rsid w:val="008D10B6"/>
    <w:rsid w:val="008E43C4"/>
    <w:rsid w:val="008E7547"/>
    <w:rsid w:val="008F3B95"/>
    <w:rsid w:val="00907976"/>
    <w:rsid w:val="00916838"/>
    <w:rsid w:val="00921FAE"/>
    <w:rsid w:val="00925AC5"/>
    <w:rsid w:val="00960941"/>
    <w:rsid w:val="00985D34"/>
    <w:rsid w:val="009970E8"/>
    <w:rsid w:val="009A6E43"/>
    <w:rsid w:val="009B0521"/>
    <w:rsid w:val="009B3DAA"/>
    <w:rsid w:val="009C21C0"/>
    <w:rsid w:val="009C2DF7"/>
    <w:rsid w:val="009C6017"/>
    <w:rsid w:val="009D199C"/>
    <w:rsid w:val="00A04797"/>
    <w:rsid w:val="00A66CC0"/>
    <w:rsid w:val="00A67C6D"/>
    <w:rsid w:val="00AA5A8A"/>
    <w:rsid w:val="00B01B7C"/>
    <w:rsid w:val="00B179D3"/>
    <w:rsid w:val="00B55F11"/>
    <w:rsid w:val="00B83903"/>
    <w:rsid w:val="00B935AA"/>
    <w:rsid w:val="00BD06CB"/>
    <w:rsid w:val="00BE6A91"/>
    <w:rsid w:val="00C10021"/>
    <w:rsid w:val="00C13865"/>
    <w:rsid w:val="00C432B8"/>
    <w:rsid w:val="00C60F4D"/>
    <w:rsid w:val="00C62788"/>
    <w:rsid w:val="00C764F2"/>
    <w:rsid w:val="00CD4C1D"/>
    <w:rsid w:val="00CD68CB"/>
    <w:rsid w:val="00D47B5F"/>
    <w:rsid w:val="00D82DE0"/>
    <w:rsid w:val="00D83186"/>
    <w:rsid w:val="00D84660"/>
    <w:rsid w:val="00DD30F9"/>
    <w:rsid w:val="00DD4A9C"/>
    <w:rsid w:val="00DF2594"/>
    <w:rsid w:val="00E07FB0"/>
    <w:rsid w:val="00E22A7B"/>
    <w:rsid w:val="00E408BB"/>
    <w:rsid w:val="00E4381C"/>
    <w:rsid w:val="00E607FE"/>
    <w:rsid w:val="00E710FC"/>
    <w:rsid w:val="00E71C6D"/>
    <w:rsid w:val="00EB0EBD"/>
    <w:rsid w:val="00ED7AB1"/>
    <w:rsid w:val="00EE3D81"/>
    <w:rsid w:val="00F43626"/>
    <w:rsid w:val="00FA1F68"/>
    <w:rsid w:val="00FA2CA1"/>
    <w:rsid w:val="00FA6654"/>
    <w:rsid w:val="00FF1D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64F8"/>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Verzeichnis2">
    <w:name w:val="toc 2"/>
    <w:basedOn w:val="Standard"/>
    <w:next w:val="Standard"/>
    <w:autoRedefine/>
    <w:uiPriority w:val="39"/>
    <w:unhideWhenUsed/>
    <w:rsid w:val="001F216B"/>
    <w:pPr>
      <w:spacing w:after="100"/>
      <w:ind w:left="220"/>
    </w:pPr>
  </w:style>
  <w:style w:type="paragraph" w:styleId="StandardWeb">
    <w:name w:val="Normal (Web)"/>
    <w:basedOn w:val="Standard"/>
    <w:uiPriority w:val="99"/>
    <w:unhideWhenUsed/>
    <w:rsid w:val="008B17A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83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5546">
      <w:bodyDiv w:val="1"/>
      <w:marLeft w:val="0"/>
      <w:marRight w:val="0"/>
      <w:marTop w:val="0"/>
      <w:marBottom w:val="0"/>
      <w:divBdr>
        <w:top w:val="none" w:sz="0" w:space="0" w:color="auto"/>
        <w:left w:val="none" w:sz="0" w:space="0" w:color="auto"/>
        <w:bottom w:val="none" w:sz="0" w:space="0" w:color="auto"/>
        <w:right w:val="none" w:sz="0" w:space="0" w:color="auto"/>
      </w:divBdr>
    </w:div>
    <w:div w:id="116276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selec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omselect.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1975</Words>
  <Characters>12443</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Talend</vt:lpstr>
    </vt:vector>
  </TitlesOfParts>
  <Company>comselect GmbH</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Talend</dc:title>
  <dc:subject>Salesforce Anywhere: Das Kollaborations Werkzeug für Vertrieb, Service und Marketing</dc:subject>
  <dc:creator>Claudia Patricia Krieger</dc:creator>
  <cp:keywords>Talend</cp:keywords>
  <dc:description/>
  <cp:lastModifiedBy>Claudia Patricia Krieger</cp:lastModifiedBy>
  <cp:revision>3</cp:revision>
  <cp:lastPrinted>2021-05-31T06:38:00Z</cp:lastPrinted>
  <dcterms:created xsi:type="dcterms:W3CDTF">2021-05-31T06:38:00Z</dcterms:created>
  <dcterms:modified xsi:type="dcterms:W3CDTF">2021-05-31T06:39:00Z</dcterms:modified>
  <cp:category>Salesforce</cp:category>
</cp:coreProperties>
</file>